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6" w:type="dxa"/>
        <w:jc w:val="center"/>
        <w:tblLayout w:type="fixed"/>
        <w:tblCellMar>
          <w:left w:w="70" w:type="dxa"/>
          <w:right w:w="70" w:type="dxa"/>
        </w:tblCellMar>
        <w:tblLook w:val="04A0" w:firstRow="1" w:lastRow="0" w:firstColumn="1" w:lastColumn="0" w:noHBand="0" w:noVBand="1"/>
      </w:tblPr>
      <w:tblGrid>
        <w:gridCol w:w="4488"/>
        <w:gridCol w:w="1749"/>
        <w:gridCol w:w="3779"/>
      </w:tblGrid>
      <w:tr w:rsidR="00C15A08" w:rsidTr="00C15A08">
        <w:trPr>
          <w:trHeight w:val="727"/>
          <w:jc w:val="center"/>
        </w:trPr>
        <w:tc>
          <w:tcPr>
            <w:tcW w:w="4488" w:type="dxa"/>
            <w:hideMark/>
          </w:tcPr>
          <w:p w:rsidR="00C15A08" w:rsidRPr="00C15A08" w:rsidRDefault="00C15A08" w:rsidP="00C15A08">
            <w:pPr>
              <w:pStyle w:val="1"/>
              <w:jc w:val="left"/>
            </w:pPr>
            <w:r w:rsidRPr="00C15A08">
              <w:t>БАШЉОРТОСТАН РЕСПУБЛИКАЋЫ</w:t>
            </w:r>
          </w:p>
          <w:p w:rsidR="00C15A08" w:rsidRPr="00C15A08" w:rsidRDefault="00C15A08" w:rsidP="00C15A08">
            <w:pPr>
              <w:pStyle w:val="1"/>
            </w:pPr>
            <w:r w:rsidRPr="00C15A08">
              <w:t>БЕЛОРЕТ РАЙОНЫ</w:t>
            </w:r>
          </w:p>
          <w:p w:rsidR="00C15A08" w:rsidRPr="00C15A08" w:rsidRDefault="00C15A08" w:rsidP="00C15A08">
            <w:pPr>
              <w:pStyle w:val="1"/>
            </w:pPr>
            <w:r w:rsidRPr="00C15A08">
              <w:t>МУНИЦИПАЛЬ РАЙОНЫНЫЊ</w:t>
            </w:r>
          </w:p>
          <w:p w:rsidR="00C15A08" w:rsidRPr="00C15A08" w:rsidRDefault="00C15A08" w:rsidP="00C15A08">
            <w:pPr>
              <w:pStyle w:val="1"/>
            </w:pPr>
            <w:r w:rsidRPr="00C15A08">
              <w:t>ТИРЛЄН АУЫЛ СОВЕТЫ</w:t>
            </w:r>
          </w:p>
          <w:p w:rsidR="00C15A08" w:rsidRPr="00C15A08" w:rsidRDefault="00C15A08" w:rsidP="00C15A08">
            <w:pPr>
              <w:pStyle w:val="1"/>
            </w:pPr>
            <w:r w:rsidRPr="00C15A08">
              <w:t>АУЫЛ БИЛЄМЄЋЕ</w:t>
            </w:r>
          </w:p>
          <w:p w:rsidR="00C15A08" w:rsidRPr="00C15A08" w:rsidRDefault="00C15A08" w:rsidP="00C15A08">
            <w:pPr>
              <w:pStyle w:val="1"/>
            </w:pPr>
            <w:r w:rsidRPr="00C15A08">
              <w:t xml:space="preserve">ХАКИМИЄТЕ </w:t>
            </w:r>
          </w:p>
        </w:tc>
        <w:tc>
          <w:tcPr>
            <w:tcW w:w="1749" w:type="dxa"/>
            <w:hideMark/>
          </w:tcPr>
          <w:p w:rsidR="00C15A08" w:rsidRPr="00C15A08" w:rsidRDefault="00C15A08" w:rsidP="00C15A08">
            <w:pPr>
              <w:pStyle w:val="a5"/>
            </w:pPr>
            <w:r w:rsidRPr="00C15A08">
              <w:rPr>
                <w:b/>
                <w:noProof/>
                <w:lang w:val="en-US" w:eastAsia="en-US"/>
              </w:rPr>
              <w:drawing>
                <wp:inline distT="0" distB="0" distL="0" distR="0">
                  <wp:extent cx="866775" cy="1114425"/>
                  <wp:effectExtent l="19050" t="0" r="952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8"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779" w:type="dxa"/>
          </w:tcPr>
          <w:p w:rsidR="00C15A08" w:rsidRPr="00C15A08" w:rsidRDefault="00C15A08" w:rsidP="00C15A08">
            <w:pPr>
              <w:pStyle w:val="1"/>
            </w:pPr>
            <w:r w:rsidRPr="00C15A08">
              <w:t>АДМИНИСТРАЦИЯ</w:t>
            </w:r>
          </w:p>
          <w:p w:rsidR="00C15A08" w:rsidRPr="00C15A08" w:rsidRDefault="00C15A08" w:rsidP="00C15A08">
            <w:pPr>
              <w:pStyle w:val="a5"/>
              <w:jc w:val="center"/>
              <w:rPr>
                <w:rFonts w:ascii="NewtonITT" w:hAnsi="NewtonITT"/>
                <w:b/>
                <w:caps/>
              </w:rPr>
            </w:pPr>
            <w:r w:rsidRPr="00C15A08">
              <w:rPr>
                <w:rFonts w:ascii="NewtonITT" w:hAnsi="NewtonITT"/>
                <w:b/>
                <w:caps/>
              </w:rPr>
              <w:t>СЕЛЬСКОГО ПОСЕЛЕНИЯ</w:t>
            </w:r>
          </w:p>
          <w:p w:rsidR="00C15A08" w:rsidRPr="00C15A08" w:rsidRDefault="00C15A08" w:rsidP="00C15A08">
            <w:pPr>
              <w:pStyle w:val="a5"/>
              <w:jc w:val="center"/>
              <w:rPr>
                <w:rFonts w:ascii="NewtonITT" w:hAnsi="NewtonITT"/>
                <w:b/>
                <w:caps/>
              </w:rPr>
            </w:pPr>
            <w:r w:rsidRPr="00C15A08">
              <w:rPr>
                <w:rFonts w:ascii="NewtonITT" w:hAnsi="NewtonITT"/>
                <w:b/>
                <w:caps/>
              </w:rPr>
              <w:t>Тирлянский СЕЛЬСОВЕТ</w:t>
            </w:r>
          </w:p>
          <w:p w:rsidR="00C15A08" w:rsidRPr="00C15A08" w:rsidRDefault="00C15A08" w:rsidP="00C15A08">
            <w:pPr>
              <w:pStyle w:val="a5"/>
              <w:jc w:val="center"/>
              <w:rPr>
                <w:rFonts w:ascii="NewtonITT" w:hAnsi="NewtonITT"/>
                <w:b/>
              </w:rPr>
            </w:pPr>
            <w:r w:rsidRPr="00C15A08">
              <w:rPr>
                <w:rFonts w:ascii="NewtonITT" w:hAnsi="NewtonITT"/>
                <w:b/>
                <w:caps/>
              </w:rPr>
              <w:t>Муниципального района</w:t>
            </w:r>
            <w:r w:rsidRPr="00C15A08">
              <w:rPr>
                <w:rFonts w:ascii="NewtonITT" w:hAnsi="NewtonITT"/>
                <w:b/>
              </w:rPr>
              <w:t xml:space="preserve"> </w:t>
            </w:r>
            <w:r w:rsidRPr="00C15A08">
              <w:rPr>
                <w:rFonts w:ascii="NewtonITT" w:hAnsi="NewtonITT"/>
                <w:b/>
                <w:caps/>
              </w:rPr>
              <w:t xml:space="preserve">Белорецкий район </w:t>
            </w:r>
            <w:r w:rsidRPr="00C15A08">
              <w:rPr>
                <w:rFonts w:ascii="NewtonITT" w:hAnsi="NewtonITT"/>
                <w:b/>
              </w:rPr>
              <w:t>РЕСПУБЛИКИ БАШКОРТОСТАН</w:t>
            </w:r>
          </w:p>
          <w:p w:rsidR="00C15A08" w:rsidRPr="00C15A08" w:rsidRDefault="00C15A08" w:rsidP="00C15A08">
            <w:pPr>
              <w:pStyle w:val="a5"/>
              <w:jc w:val="center"/>
              <w:rPr>
                <w:rFonts w:ascii="NewtonITT" w:hAnsi="NewtonITT"/>
                <w:b/>
              </w:rPr>
            </w:pPr>
          </w:p>
          <w:p w:rsidR="00C15A08" w:rsidRPr="00C15A08" w:rsidRDefault="00C15A08" w:rsidP="00C15A08">
            <w:pPr>
              <w:pStyle w:val="a5"/>
              <w:jc w:val="center"/>
              <w:rPr>
                <w:b/>
              </w:rPr>
            </w:pPr>
          </w:p>
        </w:tc>
      </w:tr>
    </w:tbl>
    <w:p w:rsidR="00C15A08" w:rsidRPr="00BB670F" w:rsidRDefault="00C15A08" w:rsidP="00BB670F">
      <w:pPr>
        <w:pBdr>
          <w:top w:val="thinThickSmallGap" w:sz="18" w:space="31" w:color="auto"/>
        </w:pBdr>
        <w:tabs>
          <w:tab w:val="left" w:pos="4530"/>
        </w:tabs>
        <w:rPr>
          <w:rFonts w:ascii="Times New Roman" w:hAnsi="Times New Roman" w:cs="Times New Roman"/>
          <w:b/>
          <w:sz w:val="28"/>
          <w:szCs w:val="28"/>
        </w:rPr>
      </w:pPr>
      <w:r>
        <w:rPr>
          <w:rFonts w:ascii="Newton" w:hAnsi="Newton" w:cs="Newton"/>
          <w:b/>
          <w:sz w:val="32"/>
        </w:rPr>
        <w:t xml:space="preserve">          </w:t>
      </w:r>
      <w:r w:rsidRPr="00BB670F">
        <w:rPr>
          <w:rFonts w:ascii="Times New Roman" w:hAnsi="Times New Roman" w:cs="Times New Roman"/>
          <w:b/>
        </w:rPr>
        <w:t xml:space="preserve">    </w:t>
      </w:r>
      <w:r w:rsidRPr="00BB670F">
        <w:rPr>
          <w:rFonts w:ascii="MS Mincho" w:eastAsia="MS Mincho" w:hAnsi="MS Mincho" w:cs="MS Mincho" w:hint="eastAsia"/>
          <w:b/>
          <w:sz w:val="28"/>
          <w:szCs w:val="28"/>
        </w:rPr>
        <w:t>Ҡ</w:t>
      </w:r>
      <w:r w:rsidRPr="00BB670F">
        <w:rPr>
          <w:rFonts w:ascii="Times New Roman" w:hAnsi="Times New Roman" w:cs="Times New Roman"/>
          <w:b/>
          <w:sz w:val="28"/>
          <w:szCs w:val="28"/>
        </w:rPr>
        <w:t>АРАР</w:t>
      </w:r>
      <w:r w:rsidRPr="00BB670F">
        <w:rPr>
          <w:rFonts w:ascii="Times New Roman" w:hAnsi="Times New Roman" w:cs="Times New Roman"/>
          <w:b/>
        </w:rPr>
        <w:t xml:space="preserve">                                                   </w:t>
      </w:r>
      <w:r w:rsidR="00BB670F">
        <w:rPr>
          <w:rFonts w:ascii="Times New Roman" w:hAnsi="Times New Roman" w:cs="Times New Roman"/>
          <w:b/>
        </w:rPr>
        <w:t xml:space="preserve">                  </w:t>
      </w:r>
      <w:r w:rsidRPr="00BB670F">
        <w:rPr>
          <w:rFonts w:ascii="Times New Roman" w:hAnsi="Times New Roman" w:cs="Times New Roman"/>
          <w:b/>
        </w:rPr>
        <w:t xml:space="preserve">       </w:t>
      </w:r>
      <w:r w:rsidRPr="00BB670F">
        <w:rPr>
          <w:rFonts w:ascii="Times New Roman" w:hAnsi="Times New Roman" w:cs="Times New Roman"/>
          <w:b/>
          <w:sz w:val="28"/>
          <w:szCs w:val="28"/>
        </w:rPr>
        <w:t>ПОСТАНОВЛЕНИЕ</w:t>
      </w:r>
    </w:p>
    <w:p w:rsidR="00C15A08" w:rsidRDefault="00C15A08" w:rsidP="005C4578">
      <w:pPr>
        <w:pStyle w:val="1"/>
        <w:rPr>
          <w:rFonts w:ascii="Times New Roman" w:hAnsi="Times New Roman" w:cs="Times New Roman"/>
          <w:bCs/>
          <w:szCs w:val="20"/>
        </w:rPr>
      </w:pPr>
      <w:r>
        <w:t xml:space="preserve">  </w:t>
      </w:r>
      <w:r>
        <w:rPr>
          <w:bCs/>
        </w:rPr>
        <w:t xml:space="preserve">                                                                             </w:t>
      </w:r>
    </w:p>
    <w:p w:rsidR="00C15A08" w:rsidRPr="00B9116F" w:rsidRDefault="00B9116F" w:rsidP="005C4578">
      <w:pPr>
        <w:pStyle w:val="1"/>
        <w:rPr>
          <w:rFonts w:ascii="Times New Roman" w:hAnsi="Times New Roman" w:cs="Times New Roman"/>
          <w:bCs/>
          <w:sz w:val="24"/>
          <w:szCs w:val="24"/>
        </w:rPr>
      </w:pPr>
      <w:r>
        <w:rPr>
          <w:bCs/>
          <w:sz w:val="24"/>
          <w:szCs w:val="24"/>
        </w:rPr>
        <w:t xml:space="preserve">        </w:t>
      </w:r>
      <w:r w:rsidRPr="00B9116F">
        <w:rPr>
          <w:rFonts w:ascii="Times New Roman" w:hAnsi="Times New Roman" w:cs="Times New Roman"/>
          <w:bCs/>
          <w:sz w:val="24"/>
          <w:szCs w:val="24"/>
        </w:rPr>
        <w:t>07 октябрь 2015</w:t>
      </w:r>
      <w:r w:rsidR="00C15A08" w:rsidRPr="00B9116F">
        <w:rPr>
          <w:rFonts w:ascii="Times New Roman" w:hAnsi="Times New Roman" w:cs="Times New Roman"/>
          <w:bCs/>
          <w:sz w:val="24"/>
          <w:szCs w:val="24"/>
        </w:rPr>
        <w:t xml:space="preserve"> й.     </w:t>
      </w:r>
      <w:r w:rsidRPr="00B9116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9116F">
        <w:rPr>
          <w:rFonts w:ascii="Times New Roman" w:hAnsi="Times New Roman" w:cs="Times New Roman"/>
          <w:bCs/>
          <w:sz w:val="24"/>
          <w:szCs w:val="24"/>
        </w:rPr>
        <w:t xml:space="preserve">            № 98               </w:t>
      </w:r>
      <w:r>
        <w:rPr>
          <w:rFonts w:ascii="Times New Roman" w:hAnsi="Times New Roman" w:cs="Times New Roman"/>
          <w:bCs/>
          <w:sz w:val="24"/>
          <w:szCs w:val="24"/>
        </w:rPr>
        <w:t xml:space="preserve">         </w:t>
      </w:r>
      <w:r w:rsidRPr="00B9116F">
        <w:rPr>
          <w:rFonts w:ascii="Times New Roman" w:hAnsi="Times New Roman" w:cs="Times New Roman"/>
          <w:bCs/>
          <w:sz w:val="24"/>
          <w:szCs w:val="24"/>
        </w:rPr>
        <w:t xml:space="preserve">      07 октября 2015</w:t>
      </w:r>
      <w:r w:rsidR="00C15A08" w:rsidRPr="00B9116F">
        <w:rPr>
          <w:rFonts w:ascii="Times New Roman" w:hAnsi="Times New Roman" w:cs="Times New Roman"/>
          <w:bCs/>
          <w:sz w:val="24"/>
          <w:szCs w:val="24"/>
        </w:rPr>
        <w:t xml:space="preserve"> г.</w:t>
      </w:r>
    </w:p>
    <w:p w:rsidR="00BB670F" w:rsidRDefault="00BB670F" w:rsidP="00B9116F">
      <w:pPr>
        <w:widowControl w:val="0"/>
        <w:autoSpaceDE w:val="0"/>
        <w:autoSpaceDN w:val="0"/>
        <w:adjustRightInd w:val="0"/>
        <w:spacing w:after="0" w:line="240" w:lineRule="auto"/>
        <w:jc w:val="center"/>
        <w:rPr>
          <w:rFonts w:ascii="Times New Roman" w:hAnsi="Times New Roman" w:cs="Times New Roman"/>
          <w:b/>
          <w:bCs/>
          <w:sz w:val="24"/>
          <w:szCs w:val="24"/>
        </w:rPr>
      </w:pPr>
    </w:p>
    <w:p w:rsidR="00B9116F" w:rsidRPr="00863C41" w:rsidRDefault="00BB670F" w:rsidP="00BB670F">
      <w:pPr>
        <w:widowControl w:val="0"/>
        <w:autoSpaceDE w:val="0"/>
        <w:autoSpaceDN w:val="0"/>
        <w:adjustRightInd w:val="0"/>
        <w:spacing w:after="0" w:line="240" w:lineRule="auto"/>
        <w:rPr>
          <w:rFonts w:ascii="Times New Roman" w:hAnsi="Times New Roman" w:cs="Times New Roman"/>
          <w:b/>
          <w:bCs/>
          <w:sz w:val="24"/>
          <w:szCs w:val="24"/>
        </w:rPr>
      </w:pPr>
      <w:bookmarkStart w:id="0" w:name="_GoBack"/>
      <w:r>
        <w:rPr>
          <w:rFonts w:ascii="Times New Roman" w:hAnsi="Times New Roman" w:cs="Times New Roman"/>
          <w:b/>
          <w:bCs/>
          <w:sz w:val="24"/>
          <w:szCs w:val="24"/>
        </w:rPr>
        <w:t>Об утверждении положения</w:t>
      </w:r>
      <w:r w:rsidR="00B9116F">
        <w:rPr>
          <w:rFonts w:ascii="Times New Roman" w:hAnsi="Times New Roman" w:cs="Times New Roman"/>
          <w:b/>
          <w:bCs/>
          <w:sz w:val="24"/>
          <w:szCs w:val="24"/>
        </w:rPr>
        <w:t xml:space="preserve"> </w:t>
      </w:r>
      <w:r>
        <w:rPr>
          <w:rFonts w:ascii="Times New Roman" w:hAnsi="Times New Roman" w:cs="Times New Roman"/>
          <w:b/>
          <w:bCs/>
          <w:sz w:val="24"/>
          <w:szCs w:val="24"/>
        </w:rPr>
        <w:t>об обработке персональных данных в администрации сельского поселения Тирлянский сельсовет муниципального района Белорецкий район Республики Башкортостан</w:t>
      </w:r>
    </w:p>
    <w:bookmarkEnd w:id="0"/>
    <w:p w:rsidR="00B9116F" w:rsidRPr="00863C41" w:rsidRDefault="00B9116F" w:rsidP="00B9116F">
      <w:pPr>
        <w:widowControl w:val="0"/>
        <w:autoSpaceDE w:val="0"/>
        <w:autoSpaceDN w:val="0"/>
        <w:adjustRightInd w:val="0"/>
        <w:spacing w:after="0" w:line="240" w:lineRule="auto"/>
        <w:jc w:val="center"/>
        <w:rPr>
          <w:rFonts w:ascii="Times New Roman" w:hAnsi="Times New Roman" w:cs="Times New Roman"/>
          <w:sz w:val="28"/>
          <w:szCs w:val="28"/>
        </w:rPr>
      </w:pPr>
    </w:p>
    <w:p w:rsidR="00B9116F" w:rsidRPr="00B9116F"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16F">
        <w:rPr>
          <w:rFonts w:ascii="Times New Roman" w:hAnsi="Times New Roman" w:cs="Times New Roman"/>
          <w:sz w:val="24"/>
          <w:szCs w:val="24"/>
        </w:rPr>
        <w:t xml:space="preserve">В соответствии с Федеральным </w:t>
      </w:r>
      <w:hyperlink r:id="rId9" w:history="1">
        <w:r w:rsidRPr="00B9116F">
          <w:rPr>
            <w:rFonts w:ascii="Times New Roman" w:hAnsi="Times New Roman" w:cs="Times New Roman"/>
            <w:color w:val="0000FF"/>
            <w:sz w:val="24"/>
            <w:szCs w:val="24"/>
          </w:rPr>
          <w:t>законом</w:t>
        </w:r>
      </w:hyperlink>
      <w:r w:rsidRPr="00B9116F">
        <w:rPr>
          <w:rFonts w:ascii="Times New Roman" w:hAnsi="Times New Roman" w:cs="Times New Roman"/>
          <w:sz w:val="24"/>
          <w:szCs w:val="24"/>
        </w:rPr>
        <w:t xml:space="preserve"> от 27 июля 2006 г. N 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постанавливаю:</w:t>
      </w:r>
    </w:p>
    <w:p w:rsidR="00B9116F" w:rsidRPr="00B9116F"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16F" w:rsidRPr="00B9116F" w:rsidRDefault="00B9116F" w:rsidP="00B9116F">
      <w:pPr>
        <w:pStyle w:val="aa"/>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9116F">
        <w:rPr>
          <w:rFonts w:ascii="Times New Roman" w:hAnsi="Times New Roman" w:cs="Times New Roman"/>
          <w:sz w:val="24"/>
          <w:szCs w:val="24"/>
        </w:rPr>
        <w:t>Утвердить:</w:t>
      </w:r>
    </w:p>
    <w:p w:rsidR="00B9116F" w:rsidRPr="00B9116F" w:rsidRDefault="00B03657"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5" w:history="1">
        <w:r w:rsidR="00B9116F" w:rsidRPr="00B9116F">
          <w:rPr>
            <w:rFonts w:ascii="Times New Roman" w:hAnsi="Times New Roman" w:cs="Times New Roman"/>
            <w:color w:val="0000FF"/>
            <w:sz w:val="24"/>
            <w:szCs w:val="24"/>
          </w:rPr>
          <w:t>Правила</w:t>
        </w:r>
      </w:hyperlink>
      <w:r w:rsidR="00B9116F" w:rsidRPr="00B9116F">
        <w:rPr>
          <w:rFonts w:ascii="Times New Roman" w:hAnsi="Times New Roman" w:cs="Times New Roman"/>
          <w:sz w:val="24"/>
          <w:szCs w:val="24"/>
        </w:rPr>
        <w:t xml:space="preserve"> обработки персональных данных в Администрации сельского поселения Тирлянский сельсовет муниципального района Белорецкий район Республики Башкортостан  согласно приложению N 1;</w:t>
      </w:r>
    </w:p>
    <w:p w:rsidR="00B9116F" w:rsidRPr="00B9116F" w:rsidRDefault="00B03657"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75" w:history="1">
        <w:r w:rsidR="00B9116F" w:rsidRPr="00B9116F">
          <w:rPr>
            <w:rFonts w:ascii="Times New Roman" w:hAnsi="Times New Roman" w:cs="Times New Roman"/>
            <w:color w:val="0000FF"/>
            <w:sz w:val="24"/>
            <w:szCs w:val="24"/>
          </w:rPr>
          <w:t>перечень</w:t>
        </w:r>
      </w:hyperlink>
      <w:r w:rsidR="00B9116F" w:rsidRPr="00B9116F">
        <w:rPr>
          <w:rFonts w:ascii="Times New Roman" w:hAnsi="Times New Roman" w:cs="Times New Roman"/>
          <w:sz w:val="24"/>
          <w:szCs w:val="24"/>
        </w:rPr>
        <w:t xml:space="preserve">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N 2;</w:t>
      </w:r>
    </w:p>
    <w:p w:rsidR="00B9116F" w:rsidRPr="00B9116F" w:rsidRDefault="00B03657"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94" w:history="1">
        <w:r w:rsidR="00B9116F" w:rsidRPr="00B9116F">
          <w:rPr>
            <w:rFonts w:ascii="Times New Roman" w:hAnsi="Times New Roman" w:cs="Times New Roman"/>
            <w:color w:val="0000FF"/>
            <w:sz w:val="24"/>
            <w:szCs w:val="24"/>
          </w:rPr>
          <w:t>перечень</w:t>
        </w:r>
      </w:hyperlink>
      <w:r w:rsidR="00B9116F" w:rsidRPr="00B9116F">
        <w:rPr>
          <w:rFonts w:ascii="Times New Roman" w:hAnsi="Times New Roman" w:cs="Times New Roman"/>
          <w:sz w:val="24"/>
          <w:szCs w:val="24"/>
        </w:rPr>
        <w:t xml:space="preserve"> должностей муниципальных служащих, ответственных за проведение мероприятий по обезличиванию обрабатываемых персональных данных, согласно приложению N 3;</w:t>
      </w:r>
    </w:p>
    <w:p w:rsidR="00B9116F" w:rsidRPr="00B9116F" w:rsidRDefault="00B03657"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32" w:history="1">
        <w:r w:rsidR="00B9116F" w:rsidRPr="00B9116F">
          <w:rPr>
            <w:rFonts w:ascii="Times New Roman" w:hAnsi="Times New Roman" w:cs="Times New Roman"/>
            <w:color w:val="0000FF"/>
            <w:sz w:val="24"/>
            <w:szCs w:val="24"/>
          </w:rPr>
          <w:t>форму</w:t>
        </w:r>
      </w:hyperlink>
      <w:r w:rsidR="00B9116F" w:rsidRPr="00B9116F">
        <w:rPr>
          <w:rFonts w:ascii="Times New Roman" w:hAnsi="Times New Roman" w:cs="Times New Roman"/>
          <w:sz w:val="24"/>
          <w:szCs w:val="24"/>
        </w:rPr>
        <w:t xml:space="preserve"> типового обязательства муниципальных служащих,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N 4;</w:t>
      </w:r>
    </w:p>
    <w:p w:rsidR="00B9116F" w:rsidRPr="00B9116F"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16F">
        <w:rPr>
          <w:rFonts w:ascii="Times New Roman" w:hAnsi="Times New Roman" w:cs="Times New Roman"/>
          <w:sz w:val="24"/>
          <w:szCs w:val="24"/>
        </w:rPr>
        <w:t xml:space="preserve">типовую </w:t>
      </w:r>
      <w:hyperlink w:anchor="Par467" w:history="1">
        <w:r w:rsidRPr="00B9116F">
          <w:rPr>
            <w:rFonts w:ascii="Times New Roman" w:hAnsi="Times New Roman" w:cs="Times New Roman"/>
            <w:color w:val="0000FF"/>
            <w:sz w:val="24"/>
            <w:szCs w:val="24"/>
          </w:rPr>
          <w:t>форму</w:t>
        </w:r>
      </w:hyperlink>
      <w:r w:rsidRPr="00B9116F">
        <w:rPr>
          <w:rFonts w:ascii="Times New Roman" w:hAnsi="Times New Roman" w:cs="Times New Roman"/>
          <w:sz w:val="24"/>
          <w:szCs w:val="24"/>
        </w:rPr>
        <w:t xml:space="preserve"> согласия на обработку персональных данных муниципального служащего, иных субъектов персональных данных согласно приложению N 5;типовую </w:t>
      </w:r>
      <w:hyperlink w:anchor="Par587" w:history="1">
        <w:r w:rsidRPr="00B9116F">
          <w:rPr>
            <w:rFonts w:ascii="Times New Roman" w:hAnsi="Times New Roman" w:cs="Times New Roman"/>
            <w:color w:val="0000FF"/>
            <w:sz w:val="24"/>
            <w:szCs w:val="24"/>
          </w:rPr>
          <w:t>форму</w:t>
        </w:r>
      </w:hyperlink>
      <w:r w:rsidRPr="00B9116F">
        <w:rPr>
          <w:rFonts w:ascii="Times New Roman" w:hAnsi="Times New Roman" w:cs="Times New Roman"/>
          <w:sz w:val="24"/>
          <w:szCs w:val="24"/>
        </w:rPr>
        <w:t xml:space="preserve"> разъяснения субъекту персональных данных юридических последствий отказа предоставить свои персональные данные согласно приложению N 6.</w:t>
      </w:r>
    </w:p>
    <w:p w:rsidR="00B9116F" w:rsidRPr="00B9116F" w:rsidRDefault="00B9116F" w:rsidP="00B9116F">
      <w:pPr>
        <w:pStyle w:val="aa"/>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4"/>
          <w:szCs w:val="24"/>
        </w:rPr>
      </w:pPr>
      <w:r w:rsidRPr="00B9116F">
        <w:rPr>
          <w:rFonts w:ascii="Times New Roman" w:hAnsi="Times New Roman" w:cs="Times New Roman"/>
          <w:sz w:val="24"/>
          <w:szCs w:val="24"/>
        </w:rPr>
        <w:t>Разместить данное постановление на информационном стенде в здании Администрации и на официальном сайте муниципального района Белорецкий район РБ.</w:t>
      </w:r>
    </w:p>
    <w:p w:rsidR="00B9116F" w:rsidRPr="00B9116F" w:rsidRDefault="00B9116F" w:rsidP="00B9116F">
      <w:pPr>
        <w:pStyle w:val="aa"/>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9116F">
        <w:rPr>
          <w:rFonts w:ascii="Times New Roman" w:hAnsi="Times New Roman" w:cs="Times New Roman"/>
          <w:sz w:val="24"/>
          <w:szCs w:val="24"/>
          <w:lang w:eastAsia="ar-SA"/>
        </w:rPr>
        <w:t xml:space="preserve">      Контроль за исполнением данного постановления оставляю за </w:t>
      </w:r>
      <w:r w:rsidR="00FB31C7">
        <w:rPr>
          <w:rFonts w:ascii="Times New Roman" w:hAnsi="Times New Roman" w:cs="Times New Roman"/>
          <w:sz w:val="24"/>
          <w:szCs w:val="24"/>
          <w:lang w:eastAsia="ar-SA"/>
        </w:rPr>
        <w:t>собой.</w:t>
      </w:r>
    </w:p>
    <w:p w:rsidR="00B9116F" w:rsidRDefault="00B9116F" w:rsidP="00B9116F">
      <w:pPr>
        <w:pStyle w:val="aa"/>
        <w:widowControl w:val="0"/>
        <w:autoSpaceDE w:val="0"/>
        <w:autoSpaceDN w:val="0"/>
        <w:adjustRightInd w:val="0"/>
        <w:spacing w:after="0" w:line="240" w:lineRule="auto"/>
        <w:ind w:left="900"/>
        <w:jc w:val="both"/>
        <w:rPr>
          <w:rFonts w:ascii="Times New Roman" w:hAnsi="Times New Roman" w:cs="Times New Roman"/>
          <w:sz w:val="24"/>
          <w:szCs w:val="24"/>
        </w:rPr>
      </w:pPr>
    </w:p>
    <w:p w:rsidR="00BB670F" w:rsidRDefault="00BB670F" w:rsidP="00B9116F">
      <w:pPr>
        <w:pStyle w:val="aa"/>
        <w:widowControl w:val="0"/>
        <w:autoSpaceDE w:val="0"/>
        <w:autoSpaceDN w:val="0"/>
        <w:adjustRightInd w:val="0"/>
        <w:spacing w:after="0" w:line="240" w:lineRule="auto"/>
        <w:ind w:left="900"/>
        <w:jc w:val="both"/>
        <w:rPr>
          <w:rFonts w:ascii="Times New Roman" w:hAnsi="Times New Roman" w:cs="Times New Roman"/>
          <w:sz w:val="24"/>
          <w:szCs w:val="24"/>
        </w:rPr>
      </w:pPr>
    </w:p>
    <w:p w:rsidR="00BB670F" w:rsidRPr="00B9116F" w:rsidRDefault="00BB670F" w:rsidP="00B9116F">
      <w:pPr>
        <w:pStyle w:val="aa"/>
        <w:widowControl w:val="0"/>
        <w:autoSpaceDE w:val="0"/>
        <w:autoSpaceDN w:val="0"/>
        <w:adjustRightInd w:val="0"/>
        <w:spacing w:after="0" w:line="240" w:lineRule="auto"/>
        <w:ind w:left="900"/>
        <w:jc w:val="both"/>
        <w:rPr>
          <w:rFonts w:ascii="Times New Roman" w:hAnsi="Times New Roman" w:cs="Times New Roman"/>
          <w:sz w:val="24"/>
          <w:szCs w:val="24"/>
        </w:rPr>
      </w:pPr>
    </w:p>
    <w:p w:rsidR="00C15A08" w:rsidRPr="00B9116F" w:rsidRDefault="00C15A08" w:rsidP="00C15A08">
      <w:pPr>
        <w:rPr>
          <w:rFonts w:ascii="Times New Roman" w:hAnsi="Times New Roman" w:cs="Times New Roman"/>
          <w:sz w:val="24"/>
          <w:szCs w:val="24"/>
        </w:rPr>
      </w:pPr>
      <w:r w:rsidRPr="00B9116F">
        <w:rPr>
          <w:rFonts w:ascii="Times New Roman" w:hAnsi="Times New Roman" w:cs="Times New Roman"/>
          <w:sz w:val="24"/>
          <w:szCs w:val="24"/>
        </w:rPr>
        <w:t xml:space="preserve">Глава сельского поселения       </w:t>
      </w:r>
      <w:r w:rsidR="00B9116F" w:rsidRPr="00B9116F">
        <w:rPr>
          <w:rFonts w:ascii="Times New Roman" w:hAnsi="Times New Roman" w:cs="Times New Roman"/>
          <w:sz w:val="24"/>
          <w:szCs w:val="24"/>
        </w:rPr>
        <w:t xml:space="preserve">         </w:t>
      </w:r>
      <w:r w:rsidRPr="00B9116F">
        <w:rPr>
          <w:rFonts w:ascii="Times New Roman" w:hAnsi="Times New Roman" w:cs="Times New Roman"/>
          <w:sz w:val="24"/>
          <w:szCs w:val="24"/>
        </w:rPr>
        <w:t xml:space="preserve">                                     Н.В. Севостьянов</w:t>
      </w:r>
    </w:p>
    <w:p w:rsidR="00BB670F" w:rsidRDefault="00BB670F"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9"/>
      <w:bookmarkEnd w:id="1"/>
    </w:p>
    <w:p w:rsidR="00BB670F" w:rsidRDefault="00BB670F"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C4578">
        <w:rPr>
          <w:rFonts w:ascii="Times New Roman" w:hAnsi="Times New Roman" w:cs="Times New Roman"/>
          <w:sz w:val="24"/>
          <w:szCs w:val="24"/>
        </w:rPr>
        <w:t>Приложение N 1</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к постановлению  администрации</w:t>
      </w:r>
    </w:p>
    <w:p w:rsidR="00FB31C7"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 сельского поселения</w:t>
      </w:r>
    </w:p>
    <w:p w:rsidR="00B9116F" w:rsidRPr="005C4578" w:rsidRDefault="00FB31C7"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Тирлянский сельсовет</w:t>
      </w:r>
    </w:p>
    <w:p w:rsidR="00FB31C7"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00FB31C7" w:rsidRPr="005C4578">
        <w:rPr>
          <w:rFonts w:ascii="Times New Roman" w:hAnsi="Times New Roman" w:cs="Times New Roman"/>
          <w:sz w:val="24"/>
          <w:szCs w:val="24"/>
        </w:rPr>
        <w:t>униципального района</w:t>
      </w:r>
    </w:p>
    <w:p w:rsidR="00FB31C7" w:rsidRPr="005C4578" w:rsidRDefault="00FB31C7"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Белорецкий район </w:t>
      </w:r>
    </w:p>
    <w:p w:rsidR="00FB31C7" w:rsidRPr="005C4578" w:rsidRDefault="00FB31C7"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Республики </w:t>
      </w:r>
      <w:r w:rsidR="005C4578" w:rsidRPr="005C4578">
        <w:rPr>
          <w:rFonts w:ascii="Times New Roman" w:hAnsi="Times New Roman" w:cs="Times New Roman"/>
          <w:sz w:val="24"/>
          <w:szCs w:val="24"/>
        </w:rPr>
        <w:t>Башкортостан</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u w:val="single"/>
        </w:rPr>
      </w:pPr>
      <w:r w:rsidRPr="005C4578">
        <w:rPr>
          <w:rFonts w:ascii="Times New Roman" w:hAnsi="Times New Roman" w:cs="Times New Roman"/>
          <w:sz w:val="24"/>
          <w:szCs w:val="24"/>
        </w:rPr>
        <w:t>«</w:t>
      </w:r>
      <w:r w:rsidR="00FB31C7" w:rsidRPr="005C4578">
        <w:rPr>
          <w:rFonts w:ascii="Times New Roman" w:hAnsi="Times New Roman" w:cs="Times New Roman"/>
          <w:sz w:val="24"/>
          <w:szCs w:val="24"/>
          <w:u w:val="single"/>
        </w:rPr>
        <w:t>07</w:t>
      </w:r>
      <w:r w:rsidRPr="005C4578">
        <w:rPr>
          <w:rFonts w:ascii="Times New Roman" w:hAnsi="Times New Roman" w:cs="Times New Roman"/>
          <w:sz w:val="24"/>
          <w:szCs w:val="24"/>
        </w:rPr>
        <w:t>»</w:t>
      </w:r>
      <w:r w:rsidR="00FB31C7" w:rsidRPr="005C4578">
        <w:rPr>
          <w:rFonts w:ascii="Times New Roman" w:hAnsi="Times New Roman" w:cs="Times New Roman"/>
          <w:sz w:val="24"/>
          <w:szCs w:val="24"/>
        </w:rPr>
        <w:t xml:space="preserve"> </w:t>
      </w:r>
      <w:r w:rsidR="00FB31C7" w:rsidRPr="005C4578">
        <w:rPr>
          <w:rFonts w:ascii="Times New Roman" w:hAnsi="Times New Roman" w:cs="Times New Roman"/>
          <w:sz w:val="24"/>
          <w:szCs w:val="24"/>
          <w:u w:val="single"/>
        </w:rPr>
        <w:t xml:space="preserve">октября </w:t>
      </w:r>
      <w:r w:rsidR="00FB31C7" w:rsidRPr="005C4578">
        <w:rPr>
          <w:rFonts w:ascii="Times New Roman" w:hAnsi="Times New Roman" w:cs="Times New Roman"/>
          <w:sz w:val="24"/>
          <w:szCs w:val="24"/>
        </w:rPr>
        <w:t xml:space="preserve"> </w:t>
      </w:r>
      <w:r w:rsidRPr="005C4578">
        <w:rPr>
          <w:rFonts w:ascii="Times New Roman" w:hAnsi="Times New Roman" w:cs="Times New Roman"/>
          <w:sz w:val="24"/>
          <w:szCs w:val="24"/>
        </w:rPr>
        <w:t>2015г.№</w:t>
      </w:r>
      <w:r w:rsidR="00FB31C7" w:rsidRPr="005C4578">
        <w:rPr>
          <w:rFonts w:ascii="Times New Roman" w:hAnsi="Times New Roman" w:cs="Times New Roman"/>
          <w:sz w:val="24"/>
          <w:szCs w:val="24"/>
          <w:u w:val="single"/>
        </w:rPr>
        <w:t xml:space="preserve"> 98 </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5"/>
      <w:bookmarkEnd w:id="2"/>
      <w:r w:rsidRPr="005C4578">
        <w:rPr>
          <w:rFonts w:ascii="Times New Roman" w:hAnsi="Times New Roman" w:cs="Times New Roman"/>
          <w:b/>
          <w:bCs/>
          <w:sz w:val="24"/>
          <w:szCs w:val="24"/>
        </w:rPr>
        <w:t>ПРАВИЛА</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r w:rsidRPr="005C4578">
        <w:rPr>
          <w:rFonts w:ascii="Times New Roman" w:hAnsi="Times New Roman" w:cs="Times New Roman"/>
          <w:b/>
          <w:bCs/>
          <w:sz w:val="24"/>
          <w:szCs w:val="24"/>
        </w:rPr>
        <w:t>ОБРАБОТКИ ПЕРСОНАЛЬНЫХ ДАННЫХ В АДМИНИСТРАЦИИ СЕЛЬСКОГО ПОСЕЛЕНИЯ</w:t>
      </w:r>
      <w:r w:rsidR="00FB31C7" w:rsidRPr="005C4578">
        <w:rPr>
          <w:rFonts w:ascii="Times New Roman" w:hAnsi="Times New Roman" w:cs="Times New Roman"/>
          <w:b/>
          <w:bCs/>
          <w:sz w:val="24"/>
          <w:szCs w:val="24"/>
        </w:rPr>
        <w:t xml:space="preserve"> ТИРЛЯНСКИЙ </w:t>
      </w:r>
      <w:r w:rsidRPr="005C4578">
        <w:rPr>
          <w:rFonts w:ascii="Times New Roman" w:hAnsi="Times New Roman" w:cs="Times New Roman"/>
          <w:b/>
          <w:bCs/>
          <w:sz w:val="24"/>
          <w:szCs w:val="24"/>
        </w:rPr>
        <w:t>СЕЛЬСОВЕТ</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9"/>
      <w:bookmarkEnd w:id="3"/>
      <w:r w:rsidRPr="005C4578">
        <w:rPr>
          <w:rFonts w:ascii="Times New Roman" w:hAnsi="Times New Roman" w:cs="Times New Roman"/>
          <w:sz w:val="24"/>
          <w:szCs w:val="24"/>
        </w:rPr>
        <w:t>I. Общие положения</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Правила обработки персональных данных в Администрации сельс</w:t>
      </w:r>
      <w:r w:rsidR="00FB31C7" w:rsidRPr="005C4578">
        <w:rPr>
          <w:rFonts w:ascii="Times New Roman" w:hAnsi="Times New Roman" w:cs="Times New Roman"/>
          <w:sz w:val="24"/>
          <w:szCs w:val="24"/>
        </w:rPr>
        <w:t xml:space="preserve">кого поселения Тирлянский </w:t>
      </w:r>
      <w:r w:rsidRPr="005C4578">
        <w:rPr>
          <w:rFonts w:ascii="Times New Roman" w:hAnsi="Times New Roman" w:cs="Times New Roman"/>
          <w:sz w:val="24"/>
          <w:szCs w:val="24"/>
        </w:rPr>
        <w:t>сельсовет муниципального района Белорецкий район РБ (далее - Администрации сельского поселения)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2. Обработка персональных данных в Администрации сельского поселения </w:t>
      </w:r>
      <w:r w:rsidR="00FB31C7" w:rsidRPr="005C4578">
        <w:rPr>
          <w:rFonts w:ascii="Times New Roman" w:hAnsi="Times New Roman" w:cs="Times New Roman"/>
          <w:sz w:val="24"/>
          <w:szCs w:val="24"/>
        </w:rPr>
        <w:t>Тирлянский сельсовет</w:t>
      </w:r>
      <w:r w:rsidRPr="005C4578">
        <w:rPr>
          <w:rFonts w:ascii="Times New Roman" w:hAnsi="Times New Roman" w:cs="Times New Roman"/>
          <w:sz w:val="24"/>
          <w:szCs w:val="24"/>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 сельского поселения .</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3. Правила определяют политику Администрации сельского поселения </w:t>
      </w:r>
      <w:r w:rsidR="00FB31C7" w:rsidRPr="005C4578">
        <w:rPr>
          <w:rFonts w:ascii="Times New Roman" w:hAnsi="Times New Roman" w:cs="Times New Roman"/>
          <w:sz w:val="24"/>
          <w:szCs w:val="24"/>
        </w:rPr>
        <w:t xml:space="preserve">Тирлянский сельсовет </w:t>
      </w:r>
      <w:r w:rsidRPr="005C4578">
        <w:rPr>
          <w:rFonts w:ascii="Times New Roman" w:hAnsi="Times New Roman" w:cs="Times New Roman"/>
          <w:sz w:val="24"/>
          <w:szCs w:val="24"/>
        </w:rPr>
        <w:t>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4. Правила разработаны в соответствии с Трудовым </w:t>
      </w:r>
      <w:hyperlink r:id="rId10" w:history="1">
        <w:r w:rsidRPr="005C4578">
          <w:rPr>
            <w:rFonts w:ascii="Times New Roman" w:hAnsi="Times New Roman" w:cs="Times New Roman"/>
            <w:color w:val="0000FF"/>
            <w:sz w:val="24"/>
            <w:szCs w:val="24"/>
          </w:rPr>
          <w:t>кодексом</w:t>
        </w:r>
      </w:hyperlink>
      <w:r w:rsidRPr="005C4578">
        <w:rPr>
          <w:rFonts w:ascii="Times New Roman" w:hAnsi="Times New Roman" w:cs="Times New Roman"/>
          <w:sz w:val="24"/>
          <w:szCs w:val="24"/>
        </w:rPr>
        <w:t xml:space="preserve"> Российской Федерации, Федеральным </w:t>
      </w:r>
      <w:hyperlink r:id="rId11" w:history="1">
        <w:r w:rsidRPr="005C4578">
          <w:rPr>
            <w:rFonts w:ascii="Times New Roman" w:hAnsi="Times New Roman" w:cs="Times New Roman"/>
            <w:color w:val="0000FF"/>
            <w:sz w:val="24"/>
            <w:szCs w:val="24"/>
          </w:rPr>
          <w:t>законом</w:t>
        </w:r>
      </w:hyperlink>
      <w:r w:rsidRPr="005C4578">
        <w:rPr>
          <w:rFonts w:ascii="Times New Roman" w:hAnsi="Times New Roman" w:cs="Times New Roman"/>
          <w:sz w:val="24"/>
          <w:szCs w:val="24"/>
        </w:rPr>
        <w:t xml:space="preserve"> от 27 июля 2006 г. N 152-ФЗ "О персональных данных" (далее - Федеральный закон "О персональных данных"), Федеральным </w:t>
      </w:r>
      <w:hyperlink r:id="rId12" w:history="1">
        <w:r w:rsidRPr="005C4578">
          <w:rPr>
            <w:rFonts w:ascii="Times New Roman" w:hAnsi="Times New Roman" w:cs="Times New Roman"/>
            <w:color w:val="0000FF"/>
            <w:sz w:val="24"/>
            <w:szCs w:val="24"/>
          </w:rPr>
          <w:t>законом</w:t>
        </w:r>
      </w:hyperlink>
      <w:r w:rsidRPr="005C4578">
        <w:rPr>
          <w:rFonts w:ascii="Times New Roman" w:hAnsi="Times New Roman" w:cs="Times New Roman"/>
          <w:sz w:val="24"/>
          <w:szCs w:val="24"/>
        </w:rPr>
        <w:t xml:space="preserve"> от 27 июля 2006 г. N 149-ФЗ "Об информации, информационных технологиях и о защите информации" , Федеральным </w:t>
      </w:r>
      <w:hyperlink r:id="rId13" w:history="1">
        <w:r w:rsidRPr="005C4578">
          <w:rPr>
            <w:rFonts w:ascii="Times New Roman" w:hAnsi="Times New Roman" w:cs="Times New Roman"/>
            <w:color w:val="0000FF"/>
            <w:sz w:val="24"/>
            <w:szCs w:val="24"/>
          </w:rPr>
          <w:t>законом</w:t>
        </w:r>
      </w:hyperlink>
      <w:r w:rsidRPr="005C4578">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 Федеральным </w:t>
      </w:r>
      <w:hyperlink r:id="rId14" w:history="1">
        <w:r w:rsidRPr="005C4578">
          <w:rPr>
            <w:rFonts w:ascii="Times New Roman" w:hAnsi="Times New Roman" w:cs="Times New Roman"/>
            <w:color w:val="0000FF"/>
            <w:sz w:val="24"/>
            <w:szCs w:val="24"/>
          </w:rPr>
          <w:t>законом</w:t>
        </w:r>
      </w:hyperlink>
      <w:r w:rsidRPr="005C4578">
        <w:rPr>
          <w:rFonts w:ascii="Times New Roman" w:hAnsi="Times New Roman" w:cs="Times New Roman"/>
          <w:sz w:val="24"/>
          <w:szCs w:val="24"/>
        </w:rPr>
        <w:t xml:space="preserve"> от 27 июля 2010 г. N 210-ФЗ "Об организации предоставления муниципальных и муниципальных услуг" (далее - Федеральный закон "Об организации предоставления муниципальных и муниципальных услуг"), Федеральным </w:t>
      </w:r>
      <w:hyperlink r:id="rId15" w:history="1">
        <w:r w:rsidRPr="005C4578">
          <w:rPr>
            <w:rFonts w:ascii="Times New Roman" w:hAnsi="Times New Roman" w:cs="Times New Roman"/>
            <w:color w:val="0000FF"/>
            <w:sz w:val="24"/>
            <w:szCs w:val="24"/>
          </w:rPr>
          <w:t>законом</w:t>
        </w:r>
      </w:hyperlink>
      <w:r w:rsidRPr="005C4578">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постановлениями Правительства Российской Федерации от 1 ноября 2012 г. </w:t>
      </w:r>
      <w:hyperlink r:id="rId16" w:history="1">
        <w:r w:rsidRPr="005C4578">
          <w:rPr>
            <w:rFonts w:ascii="Times New Roman" w:hAnsi="Times New Roman" w:cs="Times New Roman"/>
            <w:color w:val="0000FF"/>
            <w:sz w:val="24"/>
            <w:szCs w:val="24"/>
          </w:rPr>
          <w:t>N 1119</w:t>
        </w:r>
      </w:hyperlink>
      <w:r w:rsidRPr="005C4578">
        <w:rPr>
          <w:rFonts w:ascii="Times New Roman" w:hAnsi="Times New Roman" w:cs="Times New Roman"/>
          <w:sz w:val="24"/>
          <w:szCs w:val="24"/>
        </w:rPr>
        <w:t xml:space="preserve"> "Об утверждении требований к защите персональных данных при их обработке в информационных системах персональных данных". </w:t>
      </w:r>
      <w:bookmarkStart w:id="4" w:name="Par45"/>
      <w:bookmarkEnd w:id="4"/>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5. Субъектами персональных данных являются муниципальные служащие Администрации сельского поселения </w:t>
      </w:r>
      <w:r w:rsidR="00FB31C7" w:rsidRPr="005C4578">
        <w:rPr>
          <w:rFonts w:ascii="Times New Roman" w:hAnsi="Times New Roman" w:cs="Times New Roman"/>
          <w:sz w:val="24"/>
          <w:szCs w:val="24"/>
        </w:rPr>
        <w:t xml:space="preserve">Тирлянский сельсовет </w:t>
      </w:r>
      <w:r w:rsidRPr="005C4578">
        <w:rPr>
          <w:rFonts w:ascii="Times New Roman" w:hAnsi="Times New Roman" w:cs="Times New Roman"/>
          <w:sz w:val="24"/>
          <w:szCs w:val="24"/>
        </w:rPr>
        <w:t xml:space="preserve">(далее – муниципальные служащие), граждане, претендующие на замещение вакантных должностей муниципальной  службы, а также граждане и организации, обратившиеся в Администрация  сельского поселения </w:t>
      </w:r>
      <w:r w:rsidR="00FB31C7" w:rsidRPr="005C4578">
        <w:rPr>
          <w:rFonts w:ascii="Times New Roman" w:hAnsi="Times New Roman" w:cs="Times New Roman"/>
          <w:sz w:val="24"/>
          <w:szCs w:val="24"/>
        </w:rPr>
        <w:t>Тирлянский сельсовет</w:t>
      </w:r>
      <w:r w:rsidRPr="005C4578">
        <w:rPr>
          <w:rFonts w:ascii="Times New Roman" w:hAnsi="Times New Roman" w:cs="Times New Roman"/>
          <w:sz w:val="24"/>
          <w:szCs w:val="24"/>
        </w:rPr>
        <w:t xml:space="preserve"> в связи с предоставлением муниципальных услуг, исполнением муниципальных функций.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6. Обработка персональных данных в Администрации сельского поселения </w:t>
      </w:r>
      <w:r w:rsidR="00FB31C7" w:rsidRPr="005C4578">
        <w:rPr>
          <w:rFonts w:ascii="Times New Roman" w:hAnsi="Times New Roman" w:cs="Times New Roman"/>
          <w:sz w:val="24"/>
          <w:szCs w:val="24"/>
        </w:rPr>
        <w:t>Тирлянский сельсовет</w:t>
      </w:r>
      <w:r w:rsidRPr="005C4578">
        <w:rPr>
          <w:rFonts w:ascii="Times New Roman" w:hAnsi="Times New Roman" w:cs="Times New Roman"/>
          <w:sz w:val="24"/>
          <w:szCs w:val="24"/>
        </w:rPr>
        <w:t xml:space="preserve">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48"/>
      <w:bookmarkEnd w:id="5"/>
      <w:r w:rsidRPr="005C4578">
        <w:rPr>
          <w:rFonts w:ascii="Times New Roman" w:hAnsi="Times New Roman" w:cs="Times New Roman"/>
          <w:sz w:val="24"/>
          <w:szCs w:val="24"/>
        </w:rPr>
        <w:t>II. Условия и порядок обработки персональных данных</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sz w:val="24"/>
          <w:szCs w:val="24"/>
        </w:rPr>
      </w:pPr>
      <w:r w:rsidRPr="005C4578">
        <w:rPr>
          <w:rFonts w:ascii="Times New Roman" w:hAnsi="Times New Roman" w:cs="Times New Roman"/>
          <w:sz w:val="24"/>
          <w:szCs w:val="24"/>
        </w:rPr>
        <w:t>в связи с реализацией служебных или трудовых отношений</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1"/>
      <w:bookmarkEnd w:id="6"/>
      <w:r w:rsidRPr="005C4578">
        <w:rPr>
          <w:rFonts w:ascii="Times New Roman" w:hAnsi="Times New Roman" w:cs="Times New Roman"/>
          <w:sz w:val="24"/>
          <w:szCs w:val="24"/>
        </w:rPr>
        <w:t xml:space="preserve">7. Персональные данные субъектов персональных данных, указанных в </w:t>
      </w:r>
      <w:hyperlink w:anchor="Par45" w:history="1">
        <w:r w:rsidRPr="005C4578">
          <w:rPr>
            <w:rFonts w:ascii="Times New Roman" w:hAnsi="Times New Roman" w:cs="Times New Roman"/>
            <w:color w:val="0000FF"/>
            <w:sz w:val="24"/>
            <w:szCs w:val="24"/>
          </w:rPr>
          <w:t>пункте 5</w:t>
        </w:r>
      </w:hyperlink>
      <w:r w:rsidRPr="005C4578">
        <w:rPr>
          <w:rFonts w:ascii="Times New Roman" w:hAnsi="Times New Roman" w:cs="Times New Roman"/>
          <w:sz w:val="24"/>
          <w:szCs w:val="24"/>
        </w:rPr>
        <w:t xml:space="preserve"> Правил, обрабатываются в целях обеспечения кадровой работы, в том числе в целях содействия в прохождении муниципальной службы , содействия в выполнении осуществляемой работы, формирования кадрового резерва муниципальной службы , обучения и должностного роста, учета результатов исполнения муниципальными служащими Администрации сельского поселения </w:t>
      </w:r>
      <w:r w:rsidR="00FB31C7" w:rsidRPr="005C4578">
        <w:rPr>
          <w:rFonts w:ascii="Times New Roman" w:hAnsi="Times New Roman" w:cs="Times New Roman"/>
          <w:sz w:val="24"/>
          <w:szCs w:val="24"/>
        </w:rPr>
        <w:t>Тирлянский сельсовет</w:t>
      </w:r>
      <w:r w:rsidRPr="005C4578">
        <w:rPr>
          <w:rFonts w:ascii="Times New Roman" w:hAnsi="Times New Roman" w:cs="Times New Roman"/>
          <w:sz w:val="24"/>
          <w:szCs w:val="24"/>
        </w:rPr>
        <w:t xml:space="preserve"> муниципальными служащими, обеспечения личной безопасности муниципальных служащих Администрации сельского поселения </w:t>
      </w:r>
      <w:r w:rsidR="00FB31C7" w:rsidRPr="005C4578">
        <w:rPr>
          <w:rFonts w:ascii="Times New Roman" w:hAnsi="Times New Roman" w:cs="Times New Roman"/>
          <w:sz w:val="24"/>
          <w:szCs w:val="24"/>
        </w:rPr>
        <w:t xml:space="preserve">Тирлянский сельсовет </w:t>
      </w:r>
      <w:r w:rsidRPr="005C4578">
        <w:rPr>
          <w:rFonts w:ascii="Times New Roman" w:hAnsi="Times New Roman" w:cs="Times New Roman"/>
          <w:sz w:val="24"/>
          <w:szCs w:val="24"/>
        </w:rPr>
        <w:t>и муниципальных служащих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услуг, предоставляемых Администрация  сельского поселения , и исполнения функций.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52"/>
      <w:bookmarkEnd w:id="7"/>
      <w:r w:rsidRPr="005C4578">
        <w:rPr>
          <w:rFonts w:ascii="Times New Roman" w:hAnsi="Times New Roman" w:cs="Times New Roman"/>
          <w:sz w:val="24"/>
          <w:szCs w:val="24"/>
        </w:rPr>
        <w:t xml:space="preserve">8. В целях, указанных в </w:t>
      </w:r>
      <w:hyperlink w:anchor="Par51" w:history="1">
        <w:r w:rsidRPr="005C4578">
          <w:rPr>
            <w:rFonts w:ascii="Times New Roman" w:hAnsi="Times New Roman" w:cs="Times New Roman"/>
            <w:color w:val="0000FF"/>
            <w:sz w:val="24"/>
            <w:szCs w:val="24"/>
          </w:rPr>
          <w:t>пункте 7</w:t>
        </w:r>
      </w:hyperlink>
      <w:r w:rsidRPr="005C4578">
        <w:rPr>
          <w:rFonts w:ascii="Times New Roman" w:hAnsi="Times New Roman" w:cs="Times New Roman"/>
          <w:sz w:val="24"/>
          <w:szCs w:val="24"/>
        </w:rPr>
        <w:t xml:space="preserve"> Правил, обрабатываются следующие категории персональных данных муниципальных служащих Администрации сельского поселения, муниципальных служащих граждан, претендующих на замещение вакантных должностей муниципальной службы , а также граждан, претендующих на замещение должностей руководителей и заместителей руководителей фондов и руководителей подведомственных организаций: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фамилия, имя, отчество (в том числе предыдущие фамилии, имена и (или) отчества, в случае их изменения);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число, месяц, год рождения;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место рождения;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 сведения о гражданстве (в том числе предыдущие гражданства, иные гражданства);</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 вид, серия, номер документа, удостоверяющего личность, дата выдачи, наименование органа, выдавшего его;</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6) адрес и дата регистрации по месту жительства (месту пребывания), адрес фактического проживания;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7) номер контактного телефона или сведения о других способах связи;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8) реквизиты страхового свидетельства обязательного пенсионного страхования;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9) идентификационный номер налогоплательщика;</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10) реквизиты страхового медицинского полиса обязательного медицинского страхования;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11) реквизиты свидетельства государственной регистрации актов гражданского состояния;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12) сведения о семейном положении, составе семьи и о близких родственниках (в том числе бывших);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13) сведения о трудовой деятельности;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14) сведения о воинском учете и реквизиты документов воинского учета;</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16) сведения об ученой степени;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17) сведения о владении иностранными языками, уровень владения;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18) сведения об отсутствии у гражданина заболевания, препятствующего поступлению на государственную гражданскую службу или ее прохождению;</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19) фотография;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20) сведения о прохождении муниципальной службы (работы), в том числе: дата, основания поступления на гражданскую службу (работу) и назначения на должность муниципальной службы ,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службы , а также сведения о прежнем месте работы;</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21) сведения, содержащиеся в служебном контракте, дополнительных соглашениях к служебному контракту;</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22) сведения о пребывании за границей;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23) сведения о классном чине муниципальной службы Российской Федерации, квалификационном разряде муниципальной службы (квалификационном разряде или классном чине муниципальной службы);</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24) сведения о наличии или отсутствии судимости;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25) сведения об оформленных допусках к государственной тайне;</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26) сведения о муниципальных наградах, иных наградах и знаках отличия;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27) сведения о профессиональной переподготовке и (или) повышении квалификации;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28) сведения о ежегодных оплачиваемых отпусках, учебных отпусках и отпусках без сохранения денежного содержания;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29) сведения о доходах, расходах, об имуществе и обязательствах имущественного характера;</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30) номер расчетного счета;</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31) номер банковской карты;</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32) иные персональные данные, необходимые для достижения целей, предусмотренных </w:t>
      </w:r>
      <w:hyperlink w:anchor="Par51" w:history="1">
        <w:r w:rsidRPr="005C4578">
          <w:rPr>
            <w:rFonts w:ascii="Times New Roman" w:hAnsi="Times New Roman" w:cs="Times New Roman"/>
            <w:color w:val="0000FF"/>
            <w:sz w:val="24"/>
            <w:szCs w:val="24"/>
          </w:rPr>
          <w:t>пунктом 7</w:t>
        </w:r>
      </w:hyperlink>
      <w:r w:rsidRPr="005C4578">
        <w:rPr>
          <w:rFonts w:ascii="Times New Roman" w:hAnsi="Times New Roman" w:cs="Times New Roman"/>
          <w:sz w:val="24"/>
          <w:szCs w:val="24"/>
        </w:rPr>
        <w:t xml:space="preserve"> Правил.</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9. Обработка персональных данных и биометрических персональных данных муниципальных служащих Администрации сельского поселения</w:t>
      </w:r>
      <w:r w:rsidR="00FB31C7" w:rsidRPr="005C4578">
        <w:rPr>
          <w:rFonts w:ascii="Times New Roman" w:hAnsi="Times New Roman" w:cs="Times New Roman"/>
          <w:sz w:val="24"/>
          <w:szCs w:val="24"/>
        </w:rPr>
        <w:t xml:space="preserve"> Тирлянский сельсовет</w:t>
      </w:r>
      <w:r w:rsidRPr="005C4578">
        <w:rPr>
          <w:rFonts w:ascii="Times New Roman" w:hAnsi="Times New Roman" w:cs="Times New Roman"/>
          <w:sz w:val="24"/>
          <w:szCs w:val="24"/>
        </w:rPr>
        <w:t xml:space="preserve">, муниципальных служащих, граждан, претендующих на замещение вакантных должностей муниципальной службы, руководителей и заместителей руководителей фондов, руководителей подведомственных организаций, осуществляется без согласия указанных граждан в рамках целей, определенных </w:t>
      </w:r>
      <w:hyperlink w:anchor="Par51" w:history="1">
        <w:r w:rsidRPr="005C4578">
          <w:rPr>
            <w:rFonts w:ascii="Times New Roman" w:hAnsi="Times New Roman" w:cs="Times New Roman"/>
            <w:color w:val="0000FF"/>
            <w:sz w:val="24"/>
            <w:szCs w:val="24"/>
          </w:rPr>
          <w:t>пунктом 7</w:t>
        </w:r>
      </w:hyperlink>
      <w:r w:rsidRPr="005C4578">
        <w:rPr>
          <w:rFonts w:ascii="Times New Roman" w:hAnsi="Times New Roman" w:cs="Times New Roman"/>
          <w:sz w:val="24"/>
          <w:szCs w:val="24"/>
        </w:rPr>
        <w:t xml:space="preserve"> Правил, в соответствии с </w:t>
      </w:r>
      <w:hyperlink r:id="rId17" w:history="1">
        <w:r w:rsidRPr="005C4578">
          <w:rPr>
            <w:rFonts w:ascii="Times New Roman" w:hAnsi="Times New Roman" w:cs="Times New Roman"/>
            <w:color w:val="0000FF"/>
            <w:sz w:val="24"/>
            <w:szCs w:val="24"/>
          </w:rPr>
          <w:t>пунктом 2 части 1 статьи 6</w:t>
        </w:r>
      </w:hyperlink>
      <w:r w:rsidRPr="005C4578">
        <w:rPr>
          <w:rFonts w:ascii="Times New Roman" w:hAnsi="Times New Roman" w:cs="Times New Roman"/>
          <w:sz w:val="24"/>
          <w:szCs w:val="24"/>
        </w:rPr>
        <w:t xml:space="preserve"> и </w:t>
      </w:r>
      <w:hyperlink r:id="rId18" w:history="1">
        <w:r w:rsidRPr="005C4578">
          <w:rPr>
            <w:rFonts w:ascii="Times New Roman" w:hAnsi="Times New Roman" w:cs="Times New Roman"/>
            <w:color w:val="0000FF"/>
            <w:sz w:val="24"/>
            <w:szCs w:val="24"/>
          </w:rPr>
          <w:t>частью 2 статьи 11</w:t>
        </w:r>
      </w:hyperlink>
      <w:r w:rsidRPr="005C4578">
        <w:rPr>
          <w:rFonts w:ascii="Times New Roman" w:hAnsi="Times New Roman" w:cs="Times New Roman"/>
          <w:sz w:val="24"/>
          <w:szCs w:val="24"/>
        </w:rPr>
        <w:t xml:space="preserve"> Федерального закона "О персональных данных" и положениями Федерального </w:t>
      </w:r>
      <w:hyperlink r:id="rId19" w:history="1">
        <w:r w:rsidRPr="005C4578">
          <w:rPr>
            <w:rFonts w:ascii="Times New Roman" w:hAnsi="Times New Roman" w:cs="Times New Roman"/>
            <w:color w:val="0000FF"/>
            <w:sz w:val="24"/>
            <w:szCs w:val="24"/>
          </w:rPr>
          <w:t>закона</w:t>
        </w:r>
      </w:hyperlink>
      <w:r w:rsidRPr="005C4578">
        <w:rPr>
          <w:rFonts w:ascii="Times New Roman" w:hAnsi="Times New Roman" w:cs="Times New Roman"/>
          <w:sz w:val="24"/>
          <w:szCs w:val="24"/>
        </w:rPr>
        <w:t xml:space="preserve"> "О государственной гражданской службе Российской Федерации", Федерального </w:t>
      </w:r>
      <w:hyperlink r:id="rId20" w:history="1">
        <w:r w:rsidRPr="005C4578">
          <w:rPr>
            <w:rFonts w:ascii="Times New Roman" w:hAnsi="Times New Roman" w:cs="Times New Roman"/>
            <w:color w:val="0000FF"/>
            <w:sz w:val="24"/>
            <w:szCs w:val="24"/>
          </w:rPr>
          <w:t>закона</w:t>
        </w:r>
      </w:hyperlink>
      <w:r w:rsidRPr="005C4578">
        <w:rPr>
          <w:rFonts w:ascii="Times New Roman" w:hAnsi="Times New Roman" w:cs="Times New Roman"/>
          <w:sz w:val="24"/>
          <w:szCs w:val="24"/>
        </w:rPr>
        <w:t xml:space="preserve"> "О противодействии коррупции", Трудовым </w:t>
      </w:r>
      <w:hyperlink r:id="rId21" w:history="1">
        <w:r w:rsidRPr="005C4578">
          <w:rPr>
            <w:rFonts w:ascii="Times New Roman" w:hAnsi="Times New Roman" w:cs="Times New Roman"/>
            <w:color w:val="0000FF"/>
            <w:sz w:val="24"/>
            <w:szCs w:val="24"/>
          </w:rPr>
          <w:t>кодексом</w:t>
        </w:r>
      </w:hyperlink>
      <w:r w:rsidRPr="005C4578">
        <w:rPr>
          <w:rFonts w:ascii="Times New Roman" w:hAnsi="Times New Roman" w:cs="Times New Roman"/>
          <w:sz w:val="24"/>
          <w:szCs w:val="24"/>
        </w:rPr>
        <w:t xml:space="preserve"> Российской Федерации.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10. Обработка специальных категорий персональных данных муниципальных служащих Администрации сельского поселения</w:t>
      </w:r>
      <w:r w:rsidR="00FB31C7" w:rsidRPr="005C4578">
        <w:rPr>
          <w:rFonts w:ascii="Times New Roman" w:hAnsi="Times New Roman" w:cs="Times New Roman"/>
          <w:sz w:val="24"/>
          <w:szCs w:val="24"/>
        </w:rPr>
        <w:t xml:space="preserve"> Тирлянский сельсовет</w:t>
      </w:r>
      <w:r w:rsidRPr="005C4578">
        <w:rPr>
          <w:rFonts w:ascii="Times New Roman" w:hAnsi="Times New Roman" w:cs="Times New Roman"/>
          <w:sz w:val="24"/>
          <w:szCs w:val="24"/>
        </w:rPr>
        <w:t xml:space="preserve">, муниципальных служащих, претендующих на замещение вакантных должностей муниципальной службы , а также граждан, претендующих на замещение должностей, осуществляется без согласия указанных граждан в рамках целей, определенных </w:t>
      </w:r>
      <w:hyperlink w:anchor="Par51" w:history="1">
        <w:r w:rsidRPr="005C4578">
          <w:rPr>
            <w:rFonts w:ascii="Times New Roman" w:hAnsi="Times New Roman" w:cs="Times New Roman"/>
            <w:color w:val="0000FF"/>
            <w:sz w:val="24"/>
            <w:szCs w:val="24"/>
          </w:rPr>
          <w:t>пунктом 7</w:t>
        </w:r>
      </w:hyperlink>
      <w:r w:rsidRPr="005C4578">
        <w:rPr>
          <w:rFonts w:ascii="Times New Roman" w:hAnsi="Times New Roman" w:cs="Times New Roman"/>
          <w:sz w:val="24"/>
          <w:szCs w:val="24"/>
        </w:rPr>
        <w:t xml:space="preserve"> Правил, в соответствии с </w:t>
      </w:r>
      <w:hyperlink r:id="rId22" w:history="1">
        <w:r w:rsidRPr="005C4578">
          <w:rPr>
            <w:rFonts w:ascii="Times New Roman" w:hAnsi="Times New Roman" w:cs="Times New Roman"/>
            <w:color w:val="0000FF"/>
            <w:sz w:val="24"/>
            <w:szCs w:val="24"/>
          </w:rPr>
          <w:t>подпунктом 2.3 пункта 2 части 2 статьи 10</w:t>
        </w:r>
      </w:hyperlink>
      <w:r w:rsidRPr="005C4578">
        <w:rPr>
          <w:rFonts w:ascii="Times New Roman" w:hAnsi="Times New Roman" w:cs="Times New Roman"/>
          <w:sz w:val="24"/>
          <w:szCs w:val="24"/>
        </w:rPr>
        <w:t xml:space="preserve"> Федерального закона "О персональных данных" и положениями Трудового </w:t>
      </w:r>
      <w:hyperlink r:id="rId23" w:history="1">
        <w:r w:rsidRPr="005C4578">
          <w:rPr>
            <w:rFonts w:ascii="Times New Roman" w:hAnsi="Times New Roman" w:cs="Times New Roman"/>
            <w:color w:val="0000FF"/>
            <w:sz w:val="24"/>
            <w:szCs w:val="24"/>
          </w:rPr>
          <w:t>кодекса</w:t>
        </w:r>
      </w:hyperlink>
      <w:r w:rsidRPr="005C4578">
        <w:rPr>
          <w:rFonts w:ascii="Times New Roman" w:hAnsi="Times New Roman" w:cs="Times New Roman"/>
          <w:sz w:val="24"/>
          <w:szCs w:val="24"/>
        </w:rPr>
        <w:t xml:space="preserve"> Российской Федерации, за исключением случаев получения персональных данных работника у третьей стороны (в соответствии с </w:t>
      </w:r>
      <w:hyperlink r:id="rId24" w:history="1">
        <w:r w:rsidRPr="005C4578">
          <w:rPr>
            <w:rFonts w:ascii="Times New Roman" w:hAnsi="Times New Roman" w:cs="Times New Roman"/>
            <w:color w:val="0000FF"/>
            <w:sz w:val="24"/>
            <w:szCs w:val="24"/>
          </w:rPr>
          <w:t>пунктом 3 статьи 86</w:t>
        </w:r>
      </w:hyperlink>
      <w:r w:rsidRPr="005C4578">
        <w:rPr>
          <w:rFonts w:ascii="Times New Roman" w:hAnsi="Times New Roman" w:cs="Times New Roman"/>
          <w:sz w:val="24"/>
          <w:szCs w:val="24"/>
        </w:rPr>
        <w:t xml:space="preserve"> Трудового кодекса Российской Федерации требуется письменное согласие руководителей и заместителей руководителей фондов, руководителей подведомственных организаций и граждан, претендующих на замещение указанной должности).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7"/>
      <w:bookmarkEnd w:id="8"/>
      <w:r w:rsidRPr="005C4578">
        <w:rPr>
          <w:rFonts w:ascii="Times New Roman" w:hAnsi="Times New Roman" w:cs="Times New Roman"/>
          <w:sz w:val="24"/>
          <w:szCs w:val="24"/>
        </w:rPr>
        <w:t xml:space="preserve">11. Обработка персональных данных муниципальных служащих Администрации сельского поселении </w:t>
      </w:r>
      <w:r w:rsidR="00FB31C7" w:rsidRPr="005C4578">
        <w:rPr>
          <w:rFonts w:ascii="Times New Roman" w:hAnsi="Times New Roman" w:cs="Times New Roman"/>
          <w:sz w:val="24"/>
          <w:szCs w:val="24"/>
        </w:rPr>
        <w:t>Тирлянский сельсовет</w:t>
      </w:r>
      <w:r w:rsidRPr="005C4578">
        <w:rPr>
          <w:rFonts w:ascii="Times New Roman" w:hAnsi="Times New Roman" w:cs="Times New Roman"/>
          <w:sz w:val="24"/>
          <w:szCs w:val="24"/>
        </w:rPr>
        <w:t xml:space="preserve"> и граждан, претендующих на замещение вакантных должностей муниципальной службы , осуществляется при условии получения согласия указанных граждан в следующих случаях: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при трансграничной передаче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12. В случаях, предусмотренных </w:t>
      </w:r>
      <w:hyperlink w:anchor="Par87" w:history="1">
        <w:r w:rsidRPr="005C4578">
          <w:rPr>
            <w:rFonts w:ascii="Times New Roman" w:hAnsi="Times New Roman" w:cs="Times New Roman"/>
            <w:color w:val="0000FF"/>
            <w:sz w:val="24"/>
            <w:szCs w:val="24"/>
          </w:rPr>
          <w:t>пунктом 11</w:t>
        </w:r>
      </w:hyperlink>
      <w:r w:rsidRPr="005C4578">
        <w:rPr>
          <w:rFonts w:ascii="Times New Roman" w:hAnsi="Times New Roman" w:cs="Times New Roman"/>
          <w:sz w:val="24"/>
          <w:szCs w:val="24"/>
        </w:rPr>
        <w:t xml:space="preserve"> Правил, согласие субъекта персональных данных оформляется в письменной форме, если иное не установлено Федеральным </w:t>
      </w:r>
      <w:hyperlink r:id="rId25" w:history="1">
        <w:r w:rsidRPr="005C4578">
          <w:rPr>
            <w:rFonts w:ascii="Times New Roman" w:hAnsi="Times New Roman" w:cs="Times New Roman"/>
            <w:color w:val="0000FF"/>
            <w:sz w:val="24"/>
            <w:szCs w:val="24"/>
          </w:rPr>
          <w:t>законом</w:t>
        </w:r>
      </w:hyperlink>
      <w:r w:rsidRPr="005C4578">
        <w:rPr>
          <w:rFonts w:ascii="Times New Roman" w:hAnsi="Times New Roman" w:cs="Times New Roman"/>
          <w:sz w:val="24"/>
          <w:szCs w:val="24"/>
        </w:rPr>
        <w:t xml:space="preserve"> "О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13. Обработка персональных данных муниципальных служащих Администрации сельского поселения</w:t>
      </w:r>
      <w:r w:rsidR="00FB31C7" w:rsidRPr="005C4578">
        <w:rPr>
          <w:rFonts w:ascii="Times New Roman" w:hAnsi="Times New Roman" w:cs="Times New Roman"/>
          <w:sz w:val="24"/>
          <w:szCs w:val="24"/>
        </w:rPr>
        <w:t xml:space="preserve"> Тирлянский сельсовет </w:t>
      </w:r>
      <w:r w:rsidRPr="005C4578">
        <w:rPr>
          <w:rFonts w:ascii="Times New Roman" w:hAnsi="Times New Roman" w:cs="Times New Roman"/>
          <w:sz w:val="24"/>
          <w:szCs w:val="24"/>
        </w:rPr>
        <w:t>, граждан, претендующих на замещение вакантных должностей муниципальной службы, а также граждан, претендующих на замещение должностей осуществляется организационным отделом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14. Сбор, запись, систематизация, накопление и уточнение (обновление, изменение) персональных данных муниципальных служащих Администрации сельского поселения</w:t>
      </w:r>
      <w:r w:rsidR="00FB31C7" w:rsidRPr="005C4578">
        <w:rPr>
          <w:rFonts w:ascii="Times New Roman" w:hAnsi="Times New Roman" w:cs="Times New Roman"/>
          <w:sz w:val="24"/>
          <w:szCs w:val="24"/>
        </w:rPr>
        <w:t xml:space="preserve"> Тирлянский сельсовет</w:t>
      </w:r>
      <w:r w:rsidRPr="005C4578">
        <w:rPr>
          <w:rFonts w:ascii="Times New Roman" w:hAnsi="Times New Roman" w:cs="Times New Roman"/>
          <w:sz w:val="24"/>
          <w:szCs w:val="24"/>
        </w:rPr>
        <w:t>,  граждан, претендующих на замещение вакантных должностей муниципальной службы , а также граждан, претендующих на замещение должностей руководителей и заместителей руководителей фондов, руководителей подведомственных организаций, осуществляется путем:</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копирования оригиналов документов;</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внесения сведений в учетные формы (на бумажных и электронных носителях);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 формирования персональных данных в ходе кадровой работы;</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 внесения персональных данных в информационные системы Администрации сельского поселения, используемые кадровой службой.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15. В случае возникновения необходимости получения персональных данных муниципальных служащих Администрации сельского поселения, у третьей стороны следует известить об этом муниципальных служащих Администрации сельского поселения заранее получить их письменное согласие и сообщить им о целях, предполагаемых источниках и способах получения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16. Запрещается получать, обрабатывать и приобщать к личному делу муниципального  служащего не предусмотренные </w:t>
      </w:r>
      <w:hyperlink w:anchor="Par52" w:history="1">
        <w:r w:rsidRPr="005C4578">
          <w:rPr>
            <w:rFonts w:ascii="Times New Roman" w:hAnsi="Times New Roman" w:cs="Times New Roman"/>
            <w:color w:val="0000FF"/>
            <w:sz w:val="24"/>
            <w:szCs w:val="24"/>
          </w:rPr>
          <w:t>пунктом 8</w:t>
        </w:r>
      </w:hyperlink>
      <w:r w:rsidRPr="005C4578">
        <w:rPr>
          <w:rFonts w:ascii="Times New Roman" w:hAnsi="Times New Roman" w:cs="Times New Roman"/>
          <w:sz w:val="24"/>
          <w:szCs w:val="24"/>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17. При сборе персональных данных муниципальный  служащий кадровой службы (далее - гражданский служащий кадровой службы), осуществляющий сбор (получение) персональных данных непосредственно от муниципальных служащих Администрации сельского поселения, руководителей подведомственных организаций, граждан, претендующих на замещение вакантных должностей муниципальной службы , а также граждан, претендующих на замещение должностей руководителей и заместителей руководителей фондов, руководителей подведомственных организаций, обязан разъяснить указанным субъектам персональных данных юридические последствия отказа предоставить их персональные данные.</w:t>
      </w: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04"/>
      <w:bookmarkEnd w:id="9"/>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24"/>
      <w:bookmarkEnd w:id="10"/>
      <w:r w:rsidRPr="005C4578">
        <w:rPr>
          <w:rFonts w:ascii="Times New Roman" w:hAnsi="Times New Roman" w:cs="Times New Roman"/>
          <w:sz w:val="24"/>
          <w:szCs w:val="24"/>
        </w:rPr>
        <w:t>I</w:t>
      </w:r>
      <w:r w:rsidRPr="005C4578">
        <w:rPr>
          <w:rFonts w:ascii="Times New Roman" w:hAnsi="Times New Roman" w:cs="Times New Roman"/>
          <w:sz w:val="24"/>
          <w:szCs w:val="24"/>
          <w:lang w:val="en-US"/>
        </w:rPr>
        <w:t>II</w:t>
      </w:r>
      <w:r w:rsidRPr="005C4578">
        <w:rPr>
          <w:rFonts w:ascii="Times New Roman" w:hAnsi="Times New Roman" w:cs="Times New Roman"/>
          <w:sz w:val="24"/>
          <w:szCs w:val="24"/>
        </w:rPr>
        <w:t>. Условия и порядок обработки персональных данных,</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sz w:val="24"/>
          <w:szCs w:val="24"/>
        </w:rPr>
      </w:pPr>
      <w:r w:rsidRPr="005C4578">
        <w:rPr>
          <w:rFonts w:ascii="Times New Roman" w:hAnsi="Times New Roman" w:cs="Times New Roman"/>
          <w:sz w:val="24"/>
          <w:szCs w:val="24"/>
        </w:rPr>
        <w:t>необходимых в связи с предоставлением муниципальных услуг</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sz w:val="24"/>
          <w:szCs w:val="24"/>
        </w:rPr>
      </w:pPr>
      <w:r w:rsidRPr="005C4578">
        <w:rPr>
          <w:rFonts w:ascii="Times New Roman" w:hAnsi="Times New Roman" w:cs="Times New Roman"/>
          <w:sz w:val="24"/>
          <w:szCs w:val="24"/>
        </w:rPr>
        <w:t>и исполнением муниципальных функций</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18. В Администрации сельского поселения  обработка персональных данных граждан и организаций, обратившихся в Администрация  сельского поселения, осуществляется в том числе в целях предоставления муниципальных х услуг и исполнения муниципальных функций.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19. Персональные данные граждан, обратившихся в Администрацию  сельского поселения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В соответствии с законодательством Российской Федерации в Администрации сельского поселения  подлежат рассмотрению обращения граждан Российской Федерации, иностранных граждан, лиц без гражданства, а также обращения организаций.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20. При рассмотрении обращений Российской Федерации, иностранных граждан, лиц без гражданства подлежат обработке их следующие персональные данные:</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фамилия, имя, отчество (последнее при наличии);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почтовый адрес;</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адрес электронной почты;</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 указанный в обращении контактный телефон;</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21. При аккредитации организаций (индивидуальных предпринимателей), оказывающих услуги в области охраны труда, осуществляется обработка следующих персональных данных представителей организаций (индивидуальных предпринимателей), обратившихся в Администрация  сельского поселения :</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фамилия, имя, отчество (последнее при наличии);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вид, серия, номер документа, удостоверяющего личность, дата выдачи, наименование органа, выдавшего его;</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адрес места жительства;</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 номер контактного телефона и, при наличии, адрес электронной почты;</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 идентификационный номер налогоплательщика;</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6)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22. 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субъектов персональных данных в соответствии с </w:t>
      </w:r>
      <w:hyperlink r:id="rId26" w:history="1">
        <w:r w:rsidRPr="005C4578">
          <w:rPr>
            <w:rFonts w:ascii="Times New Roman" w:hAnsi="Times New Roman" w:cs="Times New Roman"/>
            <w:color w:val="0000FF"/>
            <w:sz w:val="24"/>
            <w:szCs w:val="24"/>
          </w:rPr>
          <w:t>пунктом 4 части 1 статьи 6</w:t>
        </w:r>
      </w:hyperlink>
      <w:r w:rsidRPr="005C4578">
        <w:rPr>
          <w:rFonts w:ascii="Times New Roman" w:hAnsi="Times New Roman" w:cs="Times New Roman"/>
          <w:sz w:val="24"/>
          <w:szCs w:val="24"/>
        </w:rPr>
        <w:t xml:space="preserve"> Федерального закона "О персональных данных", Федеральным </w:t>
      </w:r>
      <w:hyperlink r:id="rId27" w:history="1">
        <w:r w:rsidRPr="005C4578">
          <w:rPr>
            <w:rFonts w:ascii="Times New Roman" w:hAnsi="Times New Roman" w:cs="Times New Roman"/>
            <w:color w:val="0000FF"/>
            <w:sz w:val="24"/>
            <w:szCs w:val="24"/>
          </w:rPr>
          <w:t>законом</w:t>
        </w:r>
      </w:hyperlink>
      <w:r w:rsidRPr="005C4578">
        <w:rPr>
          <w:rFonts w:ascii="Times New Roman" w:hAnsi="Times New Roman" w:cs="Times New Roman"/>
          <w:sz w:val="24"/>
          <w:szCs w:val="24"/>
        </w:rPr>
        <w:t xml:space="preserve"> "Об организации предоставления муниципальных и муниципальных услуг", Федеральным </w:t>
      </w:r>
      <w:hyperlink r:id="rId28" w:history="1">
        <w:r w:rsidRPr="005C4578">
          <w:rPr>
            <w:rFonts w:ascii="Times New Roman" w:hAnsi="Times New Roman" w:cs="Times New Roman"/>
            <w:color w:val="0000FF"/>
            <w:sz w:val="24"/>
            <w:szCs w:val="24"/>
          </w:rPr>
          <w:t>законом</w:t>
        </w:r>
      </w:hyperlink>
      <w:r w:rsidRPr="005C4578">
        <w:rPr>
          <w:rFonts w:ascii="Times New Roman" w:hAnsi="Times New Roman" w:cs="Times New Roman"/>
          <w:sz w:val="24"/>
          <w:szCs w:val="24"/>
        </w:rPr>
        <w:t xml:space="preserve"> "О порядке рассмотрения обращений граждан Российской Федерации" и иными нормативными правовыми актами, определяющими предоставление муниципальных услуг и исполнение муниципальных функций в установленной сфере ведения Администрации сельского поселения.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23. Обработка персональных данных, необходимых в связи с предоставлением муниципальных услуг и исполнением муниципальных функций, осуществляется структурными подразделениями Администрации сельского поселения, ответственными за предоставление соответствующих муниципальных услуг и (или) исполняющих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24. Сбор, запись, систематизация, накопление и уточнение (обновление, изменение) персональных данных, необходимых в связи с предоставлением муниципальных услуг или исполнением муниципальных функций, осуществляется непосредственно от субъектов персональных данных путем:</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получения подлинников документов, необходимых для предоставления муниципальных услуг или исполнения муниципальных функций, в том числе заявления;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2) заверения необходимых копий документов; </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внесения сведений в учетные формы (на бумажных и электронных носителях);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 внесения персональных данных в прикладные программные подсистемы информационной системы Администрации сельского поселения.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25. При обработке персональных данных, необходимых в связи с предоставлением муниципальных  услуг и исполнением межведомственнных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26. При сборе персональных данных федеральный муниципальный служащий  Администрации сельского поселения, предоставляющего муниципальные услуги и (или) исполняющего муниципальные функции,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 данные.</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27.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муниципальных услуг и исполнением муниципальных функций, осуществляется в случаях и порядке, предусмотренных федеральными законами.</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55"/>
      <w:bookmarkEnd w:id="11"/>
      <w:r w:rsidRPr="005C4578">
        <w:rPr>
          <w:rFonts w:ascii="Times New Roman" w:hAnsi="Times New Roman" w:cs="Times New Roman"/>
          <w:sz w:val="24"/>
          <w:szCs w:val="24"/>
          <w:lang w:val="en-US"/>
        </w:rPr>
        <w:t>I</w:t>
      </w:r>
      <w:r w:rsidRPr="005C4578">
        <w:rPr>
          <w:rFonts w:ascii="Times New Roman" w:hAnsi="Times New Roman" w:cs="Times New Roman"/>
          <w:sz w:val="24"/>
          <w:szCs w:val="24"/>
        </w:rPr>
        <w:t>V. Порядок обработки персональных данных</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sz w:val="24"/>
          <w:szCs w:val="24"/>
        </w:rPr>
      </w:pPr>
      <w:r w:rsidRPr="005C4578">
        <w:rPr>
          <w:rFonts w:ascii="Times New Roman" w:hAnsi="Times New Roman" w:cs="Times New Roman"/>
          <w:sz w:val="24"/>
          <w:szCs w:val="24"/>
        </w:rPr>
        <w:t>в автоматизированных информационных системах</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28. Автоматизированные информационные системы должны содержать персональные данные муниципальных служащих, граждан и организаций, обратившихся в Администрация  сельского поселения  в связи с предоставлением муниципальных услуг и исполнением муниципальных функций, и включают:</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персональный идентификатор;</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фамилию, имя, отчество (последнее при наличии);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вид документа, удостоверяющего личность;</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 серию и номер документа, удостоверяющего личность, дату выдачи, наименование органа, выдавшего его;</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 адрес регистрации по месту жительства (месту пребывания), адрес фактического проживания;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6) почтовый адрес;</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7) номер контактного телефона, факс (при наличии);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8) адрес электронной почты (при наличии);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9) идентификационный номер налогоплательщика.</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29.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75"/>
      <w:bookmarkEnd w:id="12"/>
      <w:r w:rsidRPr="005C4578">
        <w:rPr>
          <w:rFonts w:ascii="Times New Roman" w:hAnsi="Times New Roman" w:cs="Times New Roman"/>
          <w:sz w:val="24"/>
          <w:szCs w:val="24"/>
        </w:rPr>
        <w:t>V. Работа с обезличенными данными</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30.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31.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32. Обезличивание персональных данных осуществляется в соответствии с </w:t>
      </w:r>
      <w:hyperlink r:id="rId29" w:history="1">
        <w:r w:rsidRPr="005C4578">
          <w:rPr>
            <w:rFonts w:ascii="Times New Roman" w:hAnsi="Times New Roman" w:cs="Times New Roman"/>
            <w:color w:val="0000FF"/>
            <w:sz w:val="24"/>
            <w:szCs w:val="24"/>
          </w:rPr>
          <w:t>приказом</w:t>
        </w:r>
      </w:hyperlink>
      <w:r w:rsidRPr="005C4578">
        <w:rPr>
          <w:rFonts w:ascii="Times New Roman" w:hAnsi="Times New Roman" w:cs="Times New Roman"/>
          <w:sz w:val="24"/>
          <w:szCs w:val="24"/>
        </w:rPr>
        <w:t xml:space="preserve"> Роскомнадзора от 5 сентября 2013 г. N 996 "Об утверждении требований и методов по обезличиванию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33. Обезличенные персональные данные не подлежат разглашению.</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34. Обезличенные персональные данные могут обрабатываться с использованием и без использования средств автоматизации.</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83"/>
      <w:bookmarkEnd w:id="13"/>
      <w:r w:rsidRPr="005C4578">
        <w:rPr>
          <w:rFonts w:ascii="Times New Roman" w:hAnsi="Times New Roman" w:cs="Times New Roman"/>
          <w:sz w:val="24"/>
          <w:szCs w:val="24"/>
        </w:rPr>
        <w:t>VI. Сроки обработки и хранения персональных данных</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35. 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Администрации сельского поселения,  граждан, претендующих на замещение вакантных должностей муниципальной службы :</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персональные данные, содержащиеся в приказах по личному составу (о приеме, о переводе, об увольнении, о надбавках), подлежат хранению в кадровой службе в течение двух лет с последующим формированием и передачей указанных документов в архив Администрации сельского поселения для хранения в установленном законодательством Российской Федерации порядке;</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персональные данные, содержащиеся в личных делах и личных карточках муниципальных служащих Администрации сельского поселения хранятся в администрации в течение десяти лет с последующим формированием и передачей указанных документов в архив Администрации сельского поселения для хранения в установленном Российской Федерацией порядке;</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персональные данные, содержащиеся в приказах о поощрениях, материальной помощи муниципальных служащих Администрации сельского поселения подлежат хранению в течение двух лет в администрации  с последующим формированием и передачей указанных документов в архив Администрации сельского поселения для хранения в установленном Российской Федерацией порядке;</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муниципальных служащих Администрации сельского поселения, подлежат хранению в кадровой службе в течение пяти лет с последующим уничтожением;</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 персональные данные, содержащиеся в документах граждан, претендующих на замещение вакантных должностей муниципальной службы в Администрации сельского поселения, не допущенных к участию в конкурсе на замещение вакантных должностей муниципальной службы в Администрации сельского поселения  (далее - конкурс), и кандидатов, участвовавших в конкурсе, хранятся в кадровой службе в течение 3 лет со дня завершения конкурса, после чего подлежат уничтожению.</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36. Сроки обработки и хранения персональных данных, предоставляемых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37. Персональные данные граждан, обратившихся в Администрация  сельского поселения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38. Персональные данные, предоставляемые на бумажном носителе в связи с предоставлением Администрация  сельского поселения м муниципальных услуг и исполнением муниципальных функций, хранятся на бумажных носителях в структурных подразделениях Администрации сельского поселения, к полномочиям которых относится обработка персональных данных в связи с предоставлением услуги или исполнением функции, в соответствии с утвержденными положениями о соответствующих структурных подразделениях Администрации сельского поселения.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39.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40.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41.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 сельского поселения.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42.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199"/>
      <w:bookmarkEnd w:id="14"/>
      <w:r w:rsidRPr="005C4578">
        <w:rPr>
          <w:rFonts w:ascii="Times New Roman" w:hAnsi="Times New Roman" w:cs="Times New Roman"/>
          <w:sz w:val="24"/>
          <w:szCs w:val="24"/>
        </w:rPr>
        <w:t>VII. Порядок уничтожения персональных данных</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sz w:val="24"/>
          <w:szCs w:val="24"/>
        </w:rPr>
      </w:pPr>
      <w:r w:rsidRPr="005C4578">
        <w:rPr>
          <w:rFonts w:ascii="Times New Roman" w:hAnsi="Times New Roman" w:cs="Times New Roman"/>
          <w:sz w:val="24"/>
          <w:szCs w:val="24"/>
        </w:rPr>
        <w:t>при достижении целей обработки или при наступлении иных</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sz w:val="24"/>
          <w:szCs w:val="24"/>
        </w:rPr>
      </w:pPr>
      <w:r w:rsidRPr="005C4578">
        <w:rPr>
          <w:rFonts w:ascii="Times New Roman" w:hAnsi="Times New Roman" w:cs="Times New Roman"/>
          <w:sz w:val="24"/>
          <w:szCs w:val="24"/>
        </w:rPr>
        <w:t>законных оснований</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43. Администрацией сельского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44. Вопрос об уничтожении выделенных документов, содержащих персональные данные, рассматривается на заседании Центральной экспертной комиссии по организации и проведению работы по экспертизе документов, отбору и подготовке на постоянное хранение документов Архивного фонда Российской Федерации Администрации сельского поселения труда и социальной защиты Российской Федерации, которая утверждается приказом Администрации сельского поселения (далее - экспертная комиссия).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Министром.</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208"/>
      <w:bookmarkEnd w:id="15"/>
      <w:r w:rsidRPr="005C4578">
        <w:rPr>
          <w:rFonts w:ascii="Times New Roman" w:hAnsi="Times New Roman" w:cs="Times New Roman"/>
          <w:sz w:val="24"/>
          <w:szCs w:val="24"/>
          <w:lang w:val="en-US"/>
        </w:rPr>
        <w:t>VIII</w:t>
      </w:r>
      <w:r w:rsidRPr="005C4578">
        <w:rPr>
          <w:rFonts w:ascii="Times New Roman" w:hAnsi="Times New Roman" w:cs="Times New Roman"/>
          <w:sz w:val="24"/>
          <w:szCs w:val="24"/>
        </w:rPr>
        <w:t>. Рассмотрение запросов субъектов персональных данных</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sz w:val="24"/>
          <w:szCs w:val="24"/>
        </w:rPr>
      </w:pPr>
      <w:r w:rsidRPr="005C4578">
        <w:rPr>
          <w:rFonts w:ascii="Times New Roman" w:hAnsi="Times New Roman" w:cs="Times New Roman"/>
          <w:sz w:val="24"/>
          <w:szCs w:val="24"/>
        </w:rPr>
        <w:t>или их представителей</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1"/>
      <w:bookmarkEnd w:id="16"/>
      <w:r w:rsidRPr="005C4578">
        <w:rPr>
          <w:rFonts w:ascii="Times New Roman" w:hAnsi="Times New Roman" w:cs="Times New Roman"/>
          <w:sz w:val="24"/>
          <w:szCs w:val="24"/>
        </w:rPr>
        <w:t>46. Субъекты персональных данных имеют право на получение информации, касающейся обработки их персональных данных, в том числе содержащей: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подтверждение факта обработки персональных данных в Администрации сельского поселения ;</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правовые основания и цели обработки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применяемые в Администрации сельского поселения  способы обработки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 наименование и место нахождения Администрации сельского поселения, сведения о гражданах (за исключением муниципальных служащих Администрации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Администрация  сельского поселения м или на основании федерального закона;</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6) сроки обработки персональных данных, в том числе сроки их хранения в Администрации сельского поселения ;</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8) сведения об осуществленной или предполагаемой трансграничной передаче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9) наименование организации или фамилию, имя, отчество и адрес лица, осуществляющего обработку персональных данных по поручению Администрации сельского поселения, если обработка поручена или будет поручена такой организации или лицу;</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10) иную информацию, предусмотренную законодательством Российской Федерации в области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47. Субъекты персональных данных вправе требовать от Администрации сельского поселения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48. Информация, предусмотренная </w:t>
      </w:r>
      <w:hyperlink w:anchor="Par211" w:history="1">
        <w:r w:rsidRPr="005C4578">
          <w:rPr>
            <w:rFonts w:ascii="Times New Roman" w:hAnsi="Times New Roman" w:cs="Times New Roman"/>
            <w:color w:val="0000FF"/>
            <w:sz w:val="24"/>
            <w:szCs w:val="24"/>
          </w:rPr>
          <w:t>пунктом 56</w:t>
        </w:r>
      </w:hyperlink>
      <w:r w:rsidRPr="005C4578">
        <w:rPr>
          <w:rFonts w:ascii="Times New Roman" w:hAnsi="Times New Roman" w:cs="Times New Roman"/>
          <w:sz w:val="24"/>
          <w:szCs w:val="24"/>
        </w:rPr>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24"/>
      <w:bookmarkEnd w:id="17"/>
      <w:r w:rsidRPr="005C4578">
        <w:rPr>
          <w:rFonts w:ascii="Times New Roman" w:hAnsi="Times New Roman" w:cs="Times New Roman"/>
          <w:sz w:val="24"/>
          <w:szCs w:val="24"/>
        </w:rPr>
        <w:t xml:space="preserve">49. Информация, предусмотренная </w:t>
      </w:r>
      <w:hyperlink w:anchor="Par211" w:history="1">
        <w:r w:rsidRPr="005C4578">
          <w:rPr>
            <w:rFonts w:ascii="Times New Roman" w:hAnsi="Times New Roman" w:cs="Times New Roman"/>
            <w:color w:val="0000FF"/>
            <w:sz w:val="24"/>
            <w:szCs w:val="24"/>
          </w:rPr>
          <w:t>пунктом 56</w:t>
        </w:r>
      </w:hyperlink>
      <w:r w:rsidRPr="005C4578">
        <w:rPr>
          <w:rFonts w:ascii="Times New Roman" w:hAnsi="Times New Roman" w:cs="Times New Roman"/>
          <w:sz w:val="24"/>
          <w:szCs w:val="24"/>
        </w:rPr>
        <w:t xml:space="preserve"> Правил, предоставляется субъекту персональных данных или его представителю гражданским служащим структурного подразделения Администрации сельского поселения,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информацию, подтверждающую участие субъекта персональных данных в правоотношениях с Администрация  сельского поселения м (документ, подтверждающий прием документов на участие в конкурсе, документов, представляемых в целях предоставления муниципальных услуг и (или) исполнения муниципальных функций), либо информацию, иным образом подтверждающую факт обработки персональных данных в Администрации сельского поселения , заверенную подписью субъекта персональных данных или его представителя.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28"/>
      <w:bookmarkStart w:id="19" w:name="Par229"/>
      <w:bookmarkEnd w:id="18"/>
      <w:bookmarkEnd w:id="19"/>
      <w:r w:rsidRPr="005C4578">
        <w:rPr>
          <w:rFonts w:ascii="Times New Roman" w:hAnsi="Times New Roman" w:cs="Times New Roman"/>
          <w:sz w:val="24"/>
          <w:szCs w:val="24"/>
        </w:rPr>
        <w:t>50. Право субъекта персональных данных на доступ к его персональным данным может быть ограничено в соответствии с федеральными законами .</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233"/>
      <w:bookmarkEnd w:id="20"/>
      <w:r w:rsidRPr="005C4578">
        <w:rPr>
          <w:rFonts w:ascii="Times New Roman" w:hAnsi="Times New Roman" w:cs="Times New Roman"/>
          <w:sz w:val="24"/>
          <w:szCs w:val="24"/>
          <w:lang w:val="en-US"/>
        </w:rPr>
        <w:t>I</w:t>
      </w:r>
      <w:r w:rsidRPr="005C4578">
        <w:rPr>
          <w:rFonts w:ascii="Times New Roman" w:hAnsi="Times New Roman" w:cs="Times New Roman"/>
          <w:sz w:val="24"/>
          <w:szCs w:val="24"/>
        </w:rPr>
        <w:t>X. Порядок доступа в помещения, в которых ведется обработка</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sz w:val="24"/>
          <w:szCs w:val="24"/>
        </w:rPr>
      </w:pPr>
      <w:r w:rsidRPr="005C4578">
        <w:rPr>
          <w:rFonts w:ascii="Times New Roman" w:hAnsi="Times New Roman" w:cs="Times New Roman"/>
          <w:sz w:val="24"/>
          <w:szCs w:val="24"/>
        </w:rPr>
        <w:t>персональных данных</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51. Нахождение в помещениях, в которых ведется обработка персональных данных лиц, не являющихся муниципальными служащими Администрации сельского поселения, уполномоченными на обработку персональных данных (далее - гражданский служащий, уполномоченный на обработку персональных данных), возможно только в присутствии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муниципальных услуг, осуществлением муниципальных функций.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52. Ответственность за соблюдение порядка доступа в помещения, в которых ведется обработка персональных данных, возлагается на служащего Администрации сельского поселения, ответственного за организацию обработки персональных данных в Администрации сельского поселения .</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239"/>
      <w:bookmarkEnd w:id="21"/>
      <w:r w:rsidRPr="005C4578">
        <w:rPr>
          <w:rFonts w:ascii="Times New Roman" w:hAnsi="Times New Roman" w:cs="Times New Roman"/>
          <w:sz w:val="24"/>
          <w:szCs w:val="24"/>
        </w:rPr>
        <w:t>X. Ответственный за организацию обработки</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sz w:val="24"/>
          <w:szCs w:val="24"/>
        </w:rPr>
      </w:pPr>
      <w:r w:rsidRPr="005C4578">
        <w:rPr>
          <w:rFonts w:ascii="Times New Roman" w:hAnsi="Times New Roman" w:cs="Times New Roman"/>
          <w:sz w:val="24"/>
          <w:szCs w:val="24"/>
        </w:rPr>
        <w:t>персональных данных</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53. Ответственный за организацию обработки персональных данных в Администрации сельского поселения  (далее - ответственный за обработку персональных данных) назначается из числа муниципальных служащих Администрации сельского поселения.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54.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55. Ответственный за обработку персональных данных обязан:</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организовывать принятие правовых, организационных и технических мер для обеспечения защиты персональных данных, обрабатываемых в Администрации сельского поселения ,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осуществлять внутренний контроль за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3) 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сельского поселения ;</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 в случае нарушения в Администрации сельского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56. Ответственный за обработку персональных данных вправе:</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1) иметь доступ к информации, касающейся обработки персональных данных в Администрации сельского поселения  и включающей:</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цели обработки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категории обрабатываемых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категории субъектов персональных данных, персональные данные которых обрабатываются;</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правовые основания обработки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перечень действий с персональными данными, общее описание используемых в Администрации сельского поселения  способов обработки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 xml:space="preserve">описание мер, предусмотренных </w:t>
      </w:r>
      <w:hyperlink r:id="rId30" w:history="1">
        <w:r w:rsidRPr="005C4578">
          <w:rPr>
            <w:rFonts w:ascii="Times New Roman" w:hAnsi="Times New Roman" w:cs="Times New Roman"/>
            <w:color w:val="0000FF"/>
            <w:sz w:val="24"/>
            <w:szCs w:val="24"/>
          </w:rPr>
          <w:t>статьями 18.1</w:t>
        </w:r>
      </w:hyperlink>
      <w:r w:rsidRPr="005C4578">
        <w:rPr>
          <w:rFonts w:ascii="Times New Roman" w:hAnsi="Times New Roman" w:cs="Times New Roman"/>
          <w:sz w:val="24"/>
          <w:szCs w:val="24"/>
        </w:rPr>
        <w:t xml:space="preserve"> и </w:t>
      </w:r>
      <w:hyperlink r:id="rId31" w:history="1">
        <w:r w:rsidRPr="005C4578">
          <w:rPr>
            <w:rFonts w:ascii="Times New Roman" w:hAnsi="Times New Roman" w:cs="Times New Roman"/>
            <w:color w:val="0000FF"/>
            <w:sz w:val="24"/>
            <w:szCs w:val="24"/>
          </w:rPr>
          <w:t>19</w:t>
        </w:r>
      </w:hyperlink>
      <w:r w:rsidRPr="005C4578">
        <w:rPr>
          <w:rFonts w:ascii="Times New Roman" w:hAnsi="Times New Roman" w:cs="Times New Roman"/>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дату начала обработки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срок или условия прекращения обработки персональных данных;</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сведения о наличии или об отсутствии трансграничной передачи персональных данных в процессе их обработки;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2) привлекать к реализации мер, направленных на обеспечение безопасности персональных данных, обрабатываемых в Администрации сельского поселения , иных муниципальных служащих Администрации сельского поселения с возложением на них соответствующих обязанностей и закреплением ответственности.</w:t>
      </w:r>
    </w:p>
    <w:p w:rsidR="00B9116F" w:rsidRPr="005C4578" w:rsidRDefault="00B9116F" w:rsidP="00B911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578">
        <w:rPr>
          <w:rFonts w:ascii="Times New Roman" w:hAnsi="Times New Roman" w:cs="Times New Roman"/>
          <w:sz w:val="24"/>
          <w:szCs w:val="24"/>
        </w:rPr>
        <w:t>57.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Администрации сельского поселения  в соответствии с законодательством Российской Федерации в области персональных данных.</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2" w:name="Par269"/>
      <w:bookmarkEnd w:id="22"/>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C4578">
        <w:rPr>
          <w:rFonts w:ascii="Times New Roman" w:hAnsi="Times New Roman" w:cs="Times New Roman"/>
          <w:sz w:val="24"/>
          <w:szCs w:val="24"/>
        </w:rPr>
        <w:t>Приложение N 2</w:t>
      </w:r>
    </w:p>
    <w:p w:rsidR="00B9116F" w:rsidRP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к </w:t>
      </w:r>
      <w:r w:rsidR="00B9116F" w:rsidRPr="005C4578">
        <w:rPr>
          <w:rFonts w:ascii="Times New Roman" w:hAnsi="Times New Roman" w:cs="Times New Roman"/>
          <w:sz w:val="24"/>
          <w:szCs w:val="24"/>
        </w:rPr>
        <w:t xml:space="preserve">постановлению </w:t>
      </w:r>
    </w:p>
    <w:p w:rsidR="00FB31C7"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Администрации сельского поселения</w:t>
      </w:r>
    </w:p>
    <w:p w:rsidR="00FB31C7" w:rsidRPr="005C4578" w:rsidRDefault="00FB31C7"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Тирлянский сельсовет</w:t>
      </w:r>
    </w:p>
    <w:p w:rsidR="00FB31C7"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00FB31C7" w:rsidRPr="005C4578">
        <w:rPr>
          <w:rFonts w:ascii="Times New Roman" w:hAnsi="Times New Roman" w:cs="Times New Roman"/>
          <w:sz w:val="24"/>
          <w:szCs w:val="24"/>
        </w:rPr>
        <w:t xml:space="preserve">униципального района </w:t>
      </w:r>
    </w:p>
    <w:p w:rsidR="00FB31C7" w:rsidRPr="005C4578" w:rsidRDefault="00FB31C7"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Белорецкий район</w:t>
      </w:r>
    </w:p>
    <w:p w:rsidR="00B9116F" w:rsidRPr="005C4578" w:rsidRDefault="00FB31C7"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Республики Башкортостан</w:t>
      </w:r>
      <w:r w:rsidR="00B9116F" w:rsidRPr="005C4578">
        <w:rPr>
          <w:rFonts w:ascii="Times New Roman" w:hAnsi="Times New Roman" w:cs="Times New Roman"/>
          <w:sz w:val="24"/>
          <w:szCs w:val="24"/>
        </w:rPr>
        <w:t xml:space="preserve"> </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u w:val="single"/>
        </w:rPr>
      </w:pPr>
      <w:r w:rsidRPr="005C4578">
        <w:rPr>
          <w:rFonts w:ascii="Times New Roman" w:hAnsi="Times New Roman" w:cs="Times New Roman"/>
          <w:sz w:val="24"/>
          <w:szCs w:val="24"/>
        </w:rPr>
        <w:t xml:space="preserve"> </w:t>
      </w:r>
      <w:r w:rsidRPr="005C4578">
        <w:rPr>
          <w:rFonts w:ascii="Times New Roman" w:hAnsi="Times New Roman" w:cs="Times New Roman"/>
          <w:sz w:val="24"/>
          <w:szCs w:val="24"/>
          <w:u w:val="single"/>
        </w:rPr>
        <w:t xml:space="preserve">№ </w:t>
      </w:r>
      <w:r w:rsidR="00FB31C7" w:rsidRPr="005C4578">
        <w:rPr>
          <w:rFonts w:ascii="Times New Roman" w:hAnsi="Times New Roman" w:cs="Times New Roman"/>
          <w:sz w:val="24"/>
          <w:szCs w:val="24"/>
          <w:u w:val="single"/>
        </w:rPr>
        <w:t>98</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u w:val="single"/>
        </w:rPr>
      </w:pPr>
      <w:r w:rsidRPr="005C4578">
        <w:rPr>
          <w:rFonts w:ascii="Times New Roman" w:hAnsi="Times New Roman" w:cs="Times New Roman"/>
          <w:sz w:val="24"/>
          <w:szCs w:val="24"/>
          <w:u w:val="single"/>
        </w:rPr>
        <w:t xml:space="preserve">От </w:t>
      </w:r>
      <w:r w:rsidR="00FB31C7" w:rsidRPr="005C4578">
        <w:rPr>
          <w:rFonts w:ascii="Times New Roman" w:hAnsi="Times New Roman" w:cs="Times New Roman"/>
          <w:sz w:val="24"/>
          <w:szCs w:val="24"/>
          <w:u w:val="single"/>
        </w:rPr>
        <w:t>07.10.2015 г.</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bookmarkStart w:id="23" w:name="Par275"/>
      <w:bookmarkEnd w:id="23"/>
      <w:r w:rsidRPr="005C4578">
        <w:rPr>
          <w:rFonts w:ascii="Times New Roman" w:hAnsi="Times New Roman" w:cs="Times New Roman"/>
          <w:b/>
          <w:bCs/>
          <w:sz w:val="24"/>
          <w:szCs w:val="24"/>
        </w:rPr>
        <w:t>ПЕРЕЧЕНЬ</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r w:rsidRPr="005C4578">
        <w:rPr>
          <w:rFonts w:ascii="Times New Roman" w:hAnsi="Times New Roman" w:cs="Times New Roman"/>
          <w:b/>
          <w:bCs/>
          <w:sz w:val="24"/>
          <w:szCs w:val="24"/>
        </w:rPr>
        <w:t xml:space="preserve">ДОЛЖНОСТЕЙ </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r w:rsidRPr="005C4578">
        <w:rPr>
          <w:rFonts w:ascii="Times New Roman" w:hAnsi="Times New Roman" w:cs="Times New Roman"/>
          <w:b/>
          <w:bCs/>
          <w:sz w:val="24"/>
          <w:szCs w:val="24"/>
        </w:rPr>
        <w:t xml:space="preserve">АДМИНИСТРАЦИИ СЕЛЬСКОГО ПОСЕЛЕНИЯ </w:t>
      </w:r>
      <w:r w:rsidR="00FB31C7" w:rsidRPr="005C4578">
        <w:rPr>
          <w:rFonts w:ascii="Times New Roman" w:hAnsi="Times New Roman" w:cs="Times New Roman"/>
          <w:b/>
          <w:bCs/>
          <w:sz w:val="24"/>
          <w:szCs w:val="24"/>
        </w:rPr>
        <w:t>ТИРЛЯНСКИЙ</w:t>
      </w:r>
      <w:r w:rsidRPr="005C4578">
        <w:rPr>
          <w:rFonts w:ascii="Times New Roman" w:hAnsi="Times New Roman" w:cs="Times New Roman"/>
          <w:b/>
          <w:bCs/>
          <w:sz w:val="24"/>
          <w:szCs w:val="24"/>
        </w:rPr>
        <w:t>, ЗАМЕЩЕНИЕ КОТОРЫХ ПРЕДУСМАТРИВАЕТ ОСУЩЕСТВЛЕНИЕ</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r w:rsidRPr="005C4578">
        <w:rPr>
          <w:rFonts w:ascii="Times New Roman" w:hAnsi="Times New Roman" w:cs="Times New Roman"/>
          <w:b/>
          <w:bCs/>
          <w:sz w:val="24"/>
          <w:szCs w:val="24"/>
        </w:rPr>
        <w:t>ОБРАБОТКИ ПЕРСОНАЛЬНЫХ ДАННЫХ ЛИБО ОСУЩЕСТВЛЕНИЕ</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r w:rsidRPr="005C4578">
        <w:rPr>
          <w:rFonts w:ascii="Times New Roman" w:hAnsi="Times New Roman" w:cs="Times New Roman"/>
          <w:b/>
          <w:bCs/>
          <w:sz w:val="24"/>
          <w:szCs w:val="24"/>
        </w:rPr>
        <w:t>ДОСТУПА К ПЕРСОНАЛЬНЫМ ДАННЫМ</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bookmarkStart w:id="24" w:name="Par282"/>
      <w:bookmarkEnd w:id="24"/>
      <w:r w:rsidRPr="005C4578">
        <w:rPr>
          <w:rFonts w:ascii="Times New Roman" w:hAnsi="Times New Roman" w:cs="Times New Roman"/>
          <w:sz w:val="24"/>
          <w:szCs w:val="24"/>
        </w:rPr>
        <w:t>Управляющий делами</w:t>
      </w:r>
    </w:p>
    <w:p w:rsidR="00B9116F" w:rsidRPr="005C4578" w:rsidRDefault="00FB31C7" w:rsidP="00B9116F">
      <w:pPr>
        <w:widowControl w:val="0"/>
        <w:autoSpaceDE w:val="0"/>
        <w:autoSpaceDN w:val="0"/>
        <w:adjustRightInd w:val="0"/>
        <w:spacing w:after="0" w:line="240" w:lineRule="auto"/>
        <w:jc w:val="both"/>
        <w:rPr>
          <w:rFonts w:ascii="Times New Roman" w:hAnsi="Times New Roman" w:cs="Times New Roman"/>
          <w:sz w:val="24"/>
          <w:szCs w:val="24"/>
        </w:rPr>
      </w:pPr>
      <w:r w:rsidRPr="005C4578">
        <w:rPr>
          <w:rFonts w:ascii="Times New Roman" w:hAnsi="Times New Roman" w:cs="Times New Roman"/>
          <w:sz w:val="24"/>
          <w:szCs w:val="24"/>
        </w:rPr>
        <w:t>Специалист первой категории</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r w:rsidRPr="005C4578">
        <w:rPr>
          <w:rFonts w:ascii="Times New Roman" w:hAnsi="Times New Roman" w:cs="Times New Roman"/>
          <w:sz w:val="24"/>
          <w:szCs w:val="24"/>
        </w:rPr>
        <w:t>землеустроитель</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FB31C7" w:rsidRPr="005C4578" w:rsidRDefault="00FB31C7"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5" w:name="Par388"/>
      <w:bookmarkEnd w:id="25"/>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C4578">
        <w:rPr>
          <w:rFonts w:ascii="Times New Roman" w:hAnsi="Times New Roman" w:cs="Times New Roman"/>
          <w:sz w:val="24"/>
          <w:szCs w:val="24"/>
        </w:rPr>
        <w:t>Приложение N 3</w:t>
      </w:r>
    </w:p>
    <w:p w:rsidR="00B9116F" w:rsidRPr="005C4578" w:rsidRDefault="005C4578" w:rsidP="005C4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B9116F" w:rsidRPr="005C4578">
        <w:rPr>
          <w:rFonts w:ascii="Times New Roman" w:hAnsi="Times New Roman" w:cs="Times New Roman"/>
          <w:sz w:val="24"/>
          <w:szCs w:val="24"/>
        </w:rPr>
        <w:t xml:space="preserve"> постановлению </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Администрации сельского поселения </w:t>
      </w:r>
    </w:p>
    <w:p w:rsidR="00FB31C7"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Тирлянский сельсовет</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Pr="005C4578">
        <w:rPr>
          <w:rFonts w:ascii="Times New Roman" w:hAnsi="Times New Roman" w:cs="Times New Roman"/>
          <w:sz w:val="24"/>
          <w:szCs w:val="24"/>
        </w:rPr>
        <w:t xml:space="preserve">униципального района </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Белорецкий район</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Республики Башкортостан</w:t>
      </w:r>
    </w:p>
    <w:p w:rsidR="00B9116F"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 № </w:t>
      </w:r>
      <w:r w:rsidRPr="005C4578">
        <w:rPr>
          <w:rFonts w:ascii="Times New Roman" w:hAnsi="Times New Roman" w:cs="Times New Roman"/>
          <w:sz w:val="24"/>
          <w:szCs w:val="24"/>
          <w:u w:val="single"/>
        </w:rPr>
        <w:t>98</w:t>
      </w:r>
    </w:p>
    <w:p w:rsidR="00B9116F"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От </w:t>
      </w:r>
      <w:r w:rsidRPr="005C4578">
        <w:rPr>
          <w:rFonts w:ascii="Times New Roman" w:hAnsi="Times New Roman" w:cs="Times New Roman"/>
          <w:sz w:val="24"/>
          <w:szCs w:val="24"/>
          <w:u w:val="single"/>
        </w:rPr>
        <w:t>07.10.2015 г.</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bookmarkStart w:id="26" w:name="Par394"/>
      <w:bookmarkEnd w:id="26"/>
      <w:r w:rsidRPr="005C4578">
        <w:rPr>
          <w:rFonts w:ascii="Times New Roman" w:hAnsi="Times New Roman" w:cs="Times New Roman"/>
          <w:b/>
          <w:bCs/>
          <w:sz w:val="24"/>
          <w:szCs w:val="24"/>
        </w:rPr>
        <w:t>ПЕРЕЧЕНЬ</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r w:rsidRPr="005C4578">
        <w:rPr>
          <w:rFonts w:ascii="Times New Roman" w:hAnsi="Times New Roman" w:cs="Times New Roman"/>
          <w:b/>
          <w:bCs/>
          <w:sz w:val="24"/>
          <w:szCs w:val="24"/>
        </w:rPr>
        <w:t xml:space="preserve">ДОЛЖНОСТЕЙ </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r w:rsidRPr="005C4578">
        <w:rPr>
          <w:rFonts w:ascii="Times New Roman" w:hAnsi="Times New Roman" w:cs="Times New Roman"/>
          <w:b/>
          <w:bCs/>
          <w:sz w:val="24"/>
          <w:szCs w:val="24"/>
        </w:rPr>
        <w:t xml:space="preserve">СЛУЖАЩИХ АДМИНИСТРАЦИИ СЕЛЬСКОГО ПОСЕЛЕНИЯ </w:t>
      </w:r>
      <w:r w:rsidR="005C4578" w:rsidRPr="005C4578">
        <w:rPr>
          <w:rFonts w:ascii="Times New Roman" w:hAnsi="Times New Roman" w:cs="Times New Roman"/>
          <w:b/>
          <w:bCs/>
          <w:sz w:val="24"/>
          <w:szCs w:val="24"/>
        </w:rPr>
        <w:t>ТИРЛЯНСКИЙ СЕЛЬСОВЕТ</w:t>
      </w:r>
      <w:r w:rsidRPr="005C4578">
        <w:rPr>
          <w:rFonts w:ascii="Times New Roman" w:hAnsi="Times New Roman" w:cs="Times New Roman"/>
          <w:b/>
          <w:bCs/>
          <w:sz w:val="24"/>
          <w:szCs w:val="24"/>
        </w:rPr>
        <w:t>, ОТВЕТСТВЕННЫХ ЗА ПРОВЕДЕНИЕ МЕРОПРИЯТИЙ</w:t>
      </w:r>
    </w:p>
    <w:p w:rsidR="00B9116F" w:rsidRPr="005C4578" w:rsidRDefault="00B9116F" w:rsidP="00B9116F">
      <w:pPr>
        <w:widowControl w:val="0"/>
        <w:autoSpaceDE w:val="0"/>
        <w:autoSpaceDN w:val="0"/>
        <w:adjustRightInd w:val="0"/>
        <w:spacing w:after="0" w:line="240" w:lineRule="auto"/>
        <w:jc w:val="center"/>
        <w:rPr>
          <w:rFonts w:ascii="Times New Roman" w:hAnsi="Times New Roman" w:cs="Times New Roman"/>
          <w:b/>
          <w:bCs/>
          <w:sz w:val="24"/>
          <w:szCs w:val="24"/>
        </w:rPr>
      </w:pPr>
      <w:r w:rsidRPr="005C4578">
        <w:rPr>
          <w:rFonts w:ascii="Times New Roman" w:hAnsi="Times New Roman" w:cs="Times New Roman"/>
          <w:b/>
          <w:bCs/>
          <w:sz w:val="24"/>
          <w:szCs w:val="24"/>
        </w:rPr>
        <w:t>ПО ОБЕЗЛИЧИВАНИЮ ОБРАБАТЫВАЕМЫХ ПЕРСОНАЛЬНЫХ ДАННЫХ</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bookmarkStart w:id="27" w:name="Par400"/>
      <w:bookmarkEnd w:id="27"/>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r w:rsidRPr="005C4578">
        <w:rPr>
          <w:rFonts w:ascii="Times New Roman" w:hAnsi="Times New Roman" w:cs="Times New Roman"/>
          <w:sz w:val="24"/>
          <w:szCs w:val="24"/>
        </w:rPr>
        <w:t>Управляющий дела</w:t>
      </w:r>
      <w:r w:rsidR="005C4578">
        <w:rPr>
          <w:rFonts w:ascii="Times New Roman" w:hAnsi="Times New Roman" w:cs="Times New Roman"/>
          <w:sz w:val="24"/>
          <w:szCs w:val="24"/>
        </w:rPr>
        <w:t>ми</w:t>
      </w:r>
    </w:p>
    <w:p w:rsidR="005C4578" w:rsidRPr="005C4578" w:rsidRDefault="005C4578" w:rsidP="00B911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первой категории</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r w:rsidRPr="005C4578">
        <w:rPr>
          <w:rFonts w:ascii="Times New Roman" w:hAnsi="Times New Roman" w:cs="Times New Roman"/>
          <w:sz w:val="24"/>
          <w:szCs w:val="24"/>
        </w:rPr>
        <w:t>Делопроизводитель</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r w:rsidRPr="005C4578">
        <w:rPr>
          <w:rFonts w:ascii="Times New Roman" w:hAnsi="Times New Roman" w:cs="Times New Roman"/>
          <w:sz w:val="24"/>
          <w:szCs w:val="24"/>
        </w:rPr>
        <w:t>Землеустроитель</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8" w:name="Par424"/>
      <w:bookmarkEnd w:id="28"/>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C4578">
        <w:rPr>
          <w:rFonts w:ascii="Times New Roman" w:hAnsi="Times New Roman" w:cs="Times New Roman"/>
          <w:sz w:val="24"/>
          <w:szCs w:val="24"/>
        </w:rPr>
        <w:t>Приложение N 4</w:t>
      </w:r>
    </w:p>
    <w:p w:rsidR="00B9116F"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w:t>
      </w:r>
      <w:r w:rsidR="00B9116F" w:rsidRPr="005C4578">
        <w:rPr>
          <w:rFonts w:ascii="Times New Roman" w:hAnsi="Times New Roman" w:cs="Times New Roman"/>
          <w:sz w:val="24"/>
          <w:szCs w:val="24"/>
        </w:rPr>
        <w:t xml:space="preserve"> постановлению </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Администрации сельского поселения </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Тирлянский сельсовет </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Pr="005C4578">
        <w:rPr>
          <w:rFonts w:ascii="Times New Roman" w:hAnsi="Times New Roman" w:cs="Times New Roman"/>
          <w:sz w:val="24"/>
          <w:szCs w:val="24"/>
        </w:rPr>
        <w:t>униципального района</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Белорецкий район</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Республики Башкортостан</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 №</w:t>
      </w:r>
      <w:r w:rsidR="005C4578" w:rsidRPr="005C4578">
        <w:rPr>
          <w:rFonts w:ascii="Times New Roman" w:hAnsi="Times New Roman" w:cs="Times New Roman"/>
          <w:sz w:val="24"/>
          <w:szCs w:val="24"/>
        </w:rPr>
        <w:t xml:space="preserve"> </w:t>
      </w:r>
      <w:r w:rsidR="005C4578" w:rsidRPr="005C4578">
        <w:rPr>
          <w:rFonts w:ascii="Times New Roman" w:hAnsi="Times New Roman" w:cs="Times New Roman"/>
          <w:sz w:val="24"/>
          <w:szCs w:val="24"/>
          <w:u w:val="single"/>
        </w:rPr>
        <w:t>98</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От </w:t>
      </w:r>
      <w:r w:rsidR="005C4578" w:rsidRPr="005C4578">
        <w:rPr>
          <w:rFonts w:ascii="Times New Roman" w:hAnsi="Times New Roman" w:cs="Times New Roman"/>
          <w:sz w:val="24"/>
          <w:szCs w:val="24"/>
          <w:u w:val="single"/>
        </w:rPr>
        <w:t>07.10.2015 г.</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Форма</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pStyle w:val="ConsPlusNonformat"/>
        <w:jc w:val="both"/>
        <w:rPr>
          <w:rFonts w:ascii="Times New Roman" w:hAnsi="Times New Roman" w:cs="Times New Roman"/>
          <w:sz w:val="24"/>
          <w:szCs w:val="24"/>
        </w:rPr>
      </w:pPr>
      <w:bookmarkStart w:id="29" w:name="Par432"/>
      <w:bookmarkEnd w:id="29"/>
      <w:r w:rsidRPr="005C4578">
        <w:rPr>
          <w:rFonts w:ascii="Times New Roman" w:hAnsi="Times New Roman" w:cs="Times New Roman"/>
          <w:sz w:val="24"/>
          <w:szCs w:val="24"/>
        </w:rPr>
        <w:t xml:space="preserve">                           Типовое обязательство</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Служащего Администрации сельского поселения</w:t>
      </w:r>
      <w:r w:rsidR="005C4578" w:rsidRPr="005C4578">
        <w:rPr>
          <w:rFonts w:ascii="Times New Roman" w:hAnsi="Times New Roman" w:cs="Times New Roman"/>
          <w:sz w:val="24"/>
          <w:szCs w:val="24"/>
        </w:rPr>
        <w:t xml:space="preserve"> Тирлянский сельсовет</w:t>
      </w:r>
      <w:r w:rsidRPr="005C4578">
        <w:rPr>
          <w:rFonts w:ascii="Times New Roman" w:hAnsi="Times New Roman" w:cs="Times New Roman"/>
          <w:sz w:val="24"/>
          <w:szCs w:val="24"/>
        </w:rPr>
        <w:t xml:space="preserve">     непосредственно осуществляющего обработку персональных данных,</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 случае расторжения с ним служебного контракта прекратить</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обработку персональных данных, ставших известными ему в связи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 исполнением должностных обязанностей</w:t>
      </w:r>
    </w:p>
    <w:p w:rsidR="00B9116F" w:rsidRPr="005C4578" w:rsidRDefault="00B9116F" w:rsidP="00B9116F">
      <w:pPr>
        <w:pStyle w:val="ConsPlusNonformat"/>
        <w:jc w:val="both"/>
        <w:rPr>
          <w:rFonts w:ascii="Times New Roman" w:hAnsi="Times New Roman" w:cs="Times New Roman"/>
          <w:sz w:val="24"/>
          <w:szCs w:val="24"/>
        </w:rPr>
      </w:pP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Я, _____________________________________________________________,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(фамилия, имя, отчество)</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 соответствии со </w:t>
      </w:r>
      <w:hyperlink r:id="rId32" w:history="1">
        <w:r w:rsidRPr="005C4578">
          <w:rPr>
            <w:rFonts w:ascii="Times New Roman" w:hAnsi="Times New Roman" w:cs="Times New Roman"/>
            <w:color w:val="0000FF"/>
            <w:sz w:val="24"/>
            <w:szCs w:val="24"/>
          </w:rPr>
          <w:t>статьей 7</w:t>
        </w:r>
      </w:hyperlink>
      <w:r w:rsidRPr="005C4578">
        <w:rPr>
          <w:rFonts w:ascii="Times New Roman" w:hAnsi="Times New Roman" w:cs="Times New Roman"/>
          <w:sz w:val="24"/>
          <w:szCs w:val="24"/>
        </w:rPr>
        <w:t xml:space="preserve"> Федерального закона от 27 июля 2006 г.    N</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Положения законодательства  Российской   Федерации,   предусматривающие ответственность за нарушение требований Федерального </w:t>
      </w:r>
      <w:hyperlink r:id="rId33" w:history="1">
        <w:r w:rsidRPr="005C4578">
          <w:rPr>
            <w:rFonts w:ascii="Times New Roman" w:hAnsi="Times New Roman" w:cs="Times New Roman"/>
            <w:color w:val="0000FF"/>
            <w:sz w:val="24"/>
            <w:szCs w:val="24"/>
          </w:rPr>
          <w:t>закона</w:t>
        </w:r>
      </w:hyperlink>
      <w:r w:rsidRPr="005C4578">
        <w:rPr>
          <w:rFonts w:ascii="Times New Roman" w:hAnsi="Times New Roman" w:cs="Times New Roman"/>
          <w:sz w:val="24"/>
          <w:szCs w:val="24"/>
        </w:rPr>
        <w:t xml:space="preserve"> от 27 июля 2006 г. N 152-ФЗ "О персональных данных", мне разъяснены.</w:t>
      </w:r>
    </w:p>
    <w:p w:rsidR="00B9116F" w:rsidRPr="005C4578" w:rsidRDefault="00B9116F" w:rsidP="00B9116F">
      <w:pPr>
        <w:pStyle w:val="ConsPlusNonformat"/>
        <w:jc w:val="both"/>
        <w:rPr>
          <w:rFonts w:ascii="Times New Roman" w:hAnsi="Times New Roman" w:cs="Times New Roman"/>
          <w:sz w:val="24"/>
          <w:szCs w:val="24"/>
        </w:rPr>
      </w:pP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_____________________________________________________________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(дата)                    (подпись)</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0" w:name="Par461"/>
      <w:bookmarkEnd w:id="30"/>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C4578">
        <w:rPr>
          <w:rFonts w:ascii="Times New Roman" w:hAnsi="Times New Roman" w:cs="Times New Roman"/>
          <w:sz w:val="24"/>
          <w:szCs w:val="24"/>
        </w:rPr>
        <w:t>Приложение N 5</w:t>
      </w:r>
    </w:p>
    <w:p w:rsidR="00B9116F"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B9116F" w:rsidRPr="005C4578">
        <w:rPr>
          <w:rFonts w:ascii="Times New Roman" w:hAnsi="Times New Roman" w:cs="Times New Roman"/>
          <w:sz w:val="24"/>
          <w:szCs w:val="24"/>
        </w:rPr>
        <w:t xml:space="preserve"> постановлению </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Администрации сельского поселения </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Тирлянский сельсовет</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Pr="005C4578">
        <w:rPr>
          <w:rFonts w:ascii="Times New Roman" w:hAnsi="Times New Roman" w:cs="Times New Roman"/>
          <w:sz w:val="24"/>
          <w:szCs w:val="24"/>
        </w:rPr>
        <w:t>униципального района</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Белорецкий район</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Республики Башкортостан</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 № </w:t>
      </w:r>
      <w:r w:rsidR="005C4578" w:rsidRPr="005C4578">
        <w:rPr>
          <w:rFonts w:ascii="Times New Roman" w:hAnsi="Times New Roman" w:cs="Times New Roman"/>
          <w:sz w:val="24"/>
          <w:szCs w:val="24"/>
          <w:u w:val="single"/>
        </w:rPr>
        <w:t>98</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От </w:t>
      </w:r>
      <w:r w:rsidR="005C4578" w:rsidRPr="005C4578">
        <w:rPr>
          <w:rFonts w:ascii="Times New Roman" w:hAnsi="Times New Roman" w:cs="Times New Roman"/>
          <w:sz w:val="24"/>
          <w:szCs w:val="24"/>
          <w:u w:val="single"/>
        </w:rPr>
        <w:t>07.10.2015 г.</w:t>
      </w:r>
    </w:p>
    <w:p w:rsidR="00B9116F" w:rsidRPr="005C4578" w:rsidRDefault="00B9116F" w:rsidP="00B9116F">
      <w:pPr>
        <w:pStyle w:val="ConsPlusNonformat"/>
        <w:jc w:val="center"/>
        <w:rPr>
          <w:rFonts w:ascii="Times New Roman" w:hAnsi="Times New Roman" w:cs="Times New Roman"/>
          <w:sz w:val="24"/>
          <w:szCs w:val="24"/>
        </w:rPr>
      </w:pPr>
      <w:bookmarkStart w:id="31" w:name="Par467"/>
      <w:bookmarkEnd w:id="31"/>
      <w:r w:rsidRPr="005C4578">
        <w:rPr>
          <w:rFonts w:ascii="Times New Roman" w:hAnsi="Times New Roman" w:cs="Times New Roman"/>
          <w:sz w:val="24"/>
          <w:szCs w:val="24"/>
        </w:rPr>
        <w:t>Типовая форма согласия</w:t>
      </w:r>
    </w:p>
    <w:p w:rsidR="00B9116F" w:rsidRPr="005C4578" w:rsidRDefault="00B9116F" w:rsidP="00B9116F">
      <w:pPr>
        <w:pStyle w:val="ConsPlusNonformat"/>
        <w:jc w:val="center"/>
        <w:rPr>
          <w:rFonts w:ascii="Times New Roman" w:hAnsi="Times New Roman" w:cs="Times New Roman"/>
          <w:sz w:val="24"/>
          <w:szCs w:val="24"/>
        </w:rPr>
      </w:pPr>
      <w:r w:rsidRPr="005C4578">
        <w:rPr>
          <w:rFonts w:ascii="Times New Roman" w:hAnsi="Times New Roman" w:cs="Times New Roman"/>
          <w:sz w:val="24"/>
          <w:szCs w:val="24"/>
        </w:rPr>
        <w:t>на обработку персональных данных муниципального  служащего Администрации сельского поселения</w:t>
      </w:r>
      <w:r w:rsidR="005C4578" w:rsidRPr="005C4578">
        <w:rPr>
          <w:rFonts w:ascii="Times New Roman" w:hAnsi="Times New Roman" w:cs="Times New Roman"/>
          <w:sz w:val="24"/>
          <w:szCs w:val="24"/>
        </w:rPr>
        <w:t xml:space="preserve"> Тирлянский сельсовет </w:t>
      </w:r>
      <w:r w:rsidRPr="005C4578">
        <w:rPr>
          <w:rFonts w:ascii="Times New Roman" w:hAnsi="Times New Roman" w:cs="Times New Roman"/>
          <w:sz w:val="24"/>
          <w:szCs w:val="24"/>
        </w:rPr>
        <w:t>, а также иных субъектов                             персональных данных</w:t>
      </w:r>
    </w:p>
    <w:p w:rsidR="00B9116F" w:rsidRPr="005C4578" w:rsidRDefault="00B9116F" w:rsidP="00B9116F">
      <w:pPr>
        <w:pStyle w:val="ConsPlusNonformat"/>
        <w:jc w:val="both"/>
        <w:rPr>
          <w:rFonts w:ascii="Times New Roman" w:hAnsi="Times New Roman" w:cs="Times New Roman"/>
          <w:sz w:val="24"/>
          <w:szCs w:val="24"/>
        </w:rPr>
      </w:pP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Я, ____________________________________________________________,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(фамилия, имя, отчество)</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зарегистрированный(ная) по адресу _________________________________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__________________________________________________________________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паспорт серия ____ N _______, выдан _______________________________,</w:t>
      </w:r>
    </w:p>
    <w:p w:rsidR="00B9116F" w:rsidRPr="005C4578" w:rsidRDefault="00B9116F" w:rsidP="00B9116F">
      <w:pPr>
        <w:pStyle w:val="ConsPlusNonformat"/>
        <w:jc w:val="right"/>
        <w:rPr>
          <w:rFonts w:ascii="Times New Roman" w:hAnsi="Times New Roman" w:cs="Times New Roman"/>
          <w:sz w:val="24"/>
          <w:szCs w:val="24"/>
        </w:rPr>
      </w:pPr>
      <w:r w:rsidRPr="005C4578">
        <w:rPr>
          <w:rFonts w:ascii="Times New Roman" w:hAnsi="Times New Roman" w:cs="Times New Roman"/>
          <w:sz w:val="24"/>
          <w:szCs w:val="24"/>
        </w:rPr>
        <w:t xml:space="preserve">      (дата)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_________________________________________________________________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(кем выдан)</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свободно, своей волей и в своем  интересе   даю   согласие   уполномоченным</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должностным лицам Администрации сельского поселения , зарегистрированного по адресу: ______________________________,    на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фамилия,  имя,  отчество, дата и место рождения, гражданство;</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прежние   фамилия,   имя,   отчество,  дата,   место   и   причина   их</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изменения (в случае изменения);</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владение иностранными языками и языками народов Российской Федерации;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образование  (когда и какие образовательные, научные и иные организации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закончил,  номера  документов  об  образовании,  направление подготовки или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специальность по документу об образовании, квалификация);</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выполняемая  работа  с  начала трудовой деятельности (включая работу по</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совместительству, предпринимательскую и иную деятельность), военная служба;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классный  чин  муниципальной службы, дипломатический ранг, воинское 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(или)  специальное  звание,  классный  чин правоохранительной службы (кем икогда присвоены);</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государственные  награды, иные награды и знаки отличия (кем награжден икогда);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степень  родства,  фамилии,  имена,  отчества,  даты  рождения  близких</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родственников (отца, матери, братьев, сестер и детей), а также мужа (жены);</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места  рождения,  места работы и адреса регистрации по месту жительства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(месту  пребывания),  адреса  фактического проживания близких родственников(отца, матери, братьев, сестер и детей), а также мужа (жены);</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фамилии, имена, отчества, даты рождения, места рождения, места работы 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адреса   регистрации   по   месту  жительства  (месту  пребывания),  адреса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фактического проживания бывших мужей (жен);</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пребывание   за   границей   (когда,   где,  с  какой  целью);</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близкие родственники (отец, мать, братья, сестры и дети), а также   муж</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(жена), в том числе бывшие,  постоянно  проживающие  за  границей  и  (или)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адрес  и дата регистрации по месту жительства (месту пребывания), адрес</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фактического проживания;</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паспорт (серия, номер, когда и кем выдан);</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паспорт,  удостоверяющий  личность  гражданина  Российской Федерации за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пределами Российской Федерации (серия, номер, когда и кем выдан);</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номер телефона;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отношение  к  воинской  обязанности,  сведения  по воинскому учету (для</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граждан,  пребывающих  в  запасе,  и  лиц,  подлежащих  призыву  на военную</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службу);</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идентификационный номер налогоплательщика;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номер страхового свидетельства обязательного пенсионного страхования;</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наличие (отсутствие) судимости;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допуск  к  государственной тайне, оформленный за период работы, службы,</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учебы (форма, номер и дата);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наличие   (отсутствие)   заболевания,  препятствующего  поступлению  на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федеральную  государственную гражданскую службу Российской Федерации или ее</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прохождению, подтвержденного заключением медицинского учреждения;</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результаты  обязательных  медицинских  осмотров (обследований), а также</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обязательного психиатрического освидетельствования;</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сведения   о   доходах,   расходах,   об   имуществе  и  обязательствах</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имущественного  характера,  а  также  о  доходах,  расходах, об имуществе 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обязательствах имущественного характера членов семьи;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сведения о последнем месте государственной или муниципальной службы.</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Вышеуказанные  персональные  данные  предоставляю для обработки в целях</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 ее прохождением и</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прекращением  (трудовых  и непосредственно связанных с ними отношений), для реализации  полномочий,  возложенных  на  Администрация  сельского поселения   действующим законодательством.</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Я ознакомлен(а) с тем, что:</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согласие  на  обработку персональных данных действует с даты подписания настоящего   согласия   в   течение  всего  срока  прохождения  муниципальной    службы   (работы)  в Администрации сельского поселения </w:t>
      </w:r>
      <w:r w:rsidR="005C4578">
        <w:rPr>
          <w:rFonts w:ascii="Times New Roman" w:hAnsi="Times New Roman" w:cs="Times New Roman"/>
          <w:sz w:val="24"/>
          <w:szCs w:val="24"/>
        </w:rPr>
        <w:t xml:space="preserve">Тирлянский сельсовет </w:t>
      </w:r>
      <w:r w:rsidRPr="005C4578">
        <w:rPr>
          <w:rFonts w:ascii="Times New Roman" w:hAnsi="Times New Roman" w:cs="Times New Roman"/>
          <w:sz w:val="24"/>
          <w:szCs w:val="24"/>
        </w:rPr>
        <w:t>муниципального района ;</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согласие  на  обработку  персональных  данных  может  быть  отозвано на</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основании письменного заявления в произвольной форме;</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  случае отзыва согласия на обработку персональных данных Администрация  сельского поселения  вправе продолжить обработку</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персональных данных без согласия при наличии оснований, указанных в пунктах </w:t>
      </w:r>
      <w:hyperlink r:id="rId34" w:history="1">
        <w:r w:rsidRPr="005C4578">
          <w:rPr>
            <w:rFonts w:ascii="Times New Roman" w:hAnsi="Times New Roman" w:cs="Times New Roman"/>
            <w:color w:val="0000FF"/>
            <w:sz w:val="24"/>
            <w:szCs w:val="24"/>
          </w:rPr>
          <w:t>2</w:t>
        </w:r>
      </w:hyperlink>
      <w:r w:rsidRPr="005C4578">
        <w:rPr>
          <w:rFonts w:ascii="Times New Roman" w:hAnsi="Times New Roman" w:cs="Times New Roman"/>
          <w:sz w:val="24"/>
          <w:szCs w:val="24"/>
        </w:rPr>
        <w:t xml:space="preserve"> - </w:t>
      </w:r>
      <w:hyperlink r:id="rId35" w:history="1">
        <w:r w:rsidRPr="005C4578">
          <w:rPr>
            <w:rFonts w:ascii="Times New Roman" w:hAnsi="Times New Roman" w:cs="Times New Roman"/>
            <w:color w:val="0000FF"/>
            <w:sz w:val="24"/>
            <w:szCs w:val="24"/>
          </w:rPr>
          <w:t>11 части 1 статьи 6</w:t>
        </w:r>
      </w:hyperlink>
      <w:r w:rsidRPr="005C4578">
        <w:rPr>
          <w:rFonts w:ascii="Times New Roman" w:hAnsi="Times New Roman" w:cs="Times New Roman"/>
          <w:sz w:val="24"/>
          <w:szCs w:val="24"/>
        </w:rPr>
        <w:t xml:space="preserve">, </w:t>
      </w:r>
      <w:hyperlink r:id="rId36" w:history="1">
        <w:r w:rsidRPr="005C4578">
          <w:rPr>
            <w:rFonts w:ascii="Times New Roman" w:hAnsi="Times New Roman" w:cs="Times New Roman"/>
            <w:color w:val="0000FF"/>
            <w:sz w:val="24"/>
            <w:szCs w:val="24"/>
          </w:rPr>
          <w:t>части 2 статьи 10</w:t>
        </w:r>
      </w:hyperlink>
      <w:r w:rsidRPr="005C4578">
        <w:rPr>
          <w:rFonts w:ascii="Times New Roman" w:hAnsi="Times New Roman" w:cs="Times New Roman"/>
          <w:sz w:val="24"/>
          <w:szCs w:val="24"/>
        </w:rPr>
        <w:t xml:space="preserve"> и </w:t>
      </w:r>
      <w:hyperlink r:id="rId37" w:history="1">
        <w:r w:rsidRPr="005C4578">
          <w:rPr>
            <w:rFonts w:ascii="Times New Roman" w:hAnsi="Times New Roman" w:cs="Times New Roman"/>
            <w:color w:val="0000FF"/>
            <w:sz w:val="24"/>
            <w:szCs w:val="24"/>
          </w:rPr>
          <w:t>части 2 статьи 11</w:t>
        </w:r>
      </w:hyperlink>
      <w:r w:rsidRPr="005C4578">
        <w:rPr>
          <w:rFonts w:ascii="Times New Roman" w:hAnsi="Times New Roman" w:cs="Times New Roman"/>
          <w:sz w:val="24"/>
          <w:szCs w:val="24"/>
        </w:rPr>
        <w:t xml:space="preserve"> Федерального закона от 27 июля 2006 г. N 152-ФЗ "О персональных данных";</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после  увольнения  с  службы (прекращения трудовых отношений) персональные данные будут  храниться  в  Администрации сельского поселения в течение предусмотренного законодательством Российской Федерации срока хранения документов;</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Администрация  сельского поселения   функций, полномочий и обязанностей.</w:t>
      </w:r>
    </w:p>
    <w:p w:rsidR="00B9116F" w:rsidRPr="005C4578" w:rsidRDefault="00B9116F" w:rsidP="00B9116F">
      <w:pPr>
        <w:pStyle w:val="ConsPlusNonformat"/>
        <w:jc w:val="both"/>
        <w:rPr>
          <w:rFonts w:ascii="Times New Roman" w:hAnsi="Times New Roman" w:cs="Times New Roman"/>
          <w:sz w:val="24"/>
          <w:szCs w:val="24"/>
        </w:rPr>
      </w:pP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Дата начала обработки персональных данных: _______________________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(число, месяц, год)</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____________________________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(подпись)</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2" w:name="Par581"/>
      <w:bookmarkEnd w:id="32"/>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C4578" w:rsidRDefault="005C4578"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C4578">
        <w:rPr>
          <w:rFonts w:ascii="Times New Roman" w:hAnsi="Times New Roman" w:cs="Times New Roman"/>
          <w:sz w:val="24"/>
          <w:szCs w:val="24"/>
        </w:rPr>
        <w:t>Приложение N 6</w:t>
      </w:r>
    </w:p>
    <w:p w:rsidR="00B9116F"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w:t>
      </w:r>
      <w:r w:rsidR="00B9116F" w:rsidRPr="005C4578">
        <w:rPr>
          <w:rFonts w:ascii="Times New Roman" w:hAnsi="Times New Roman" w:cs="Times New Roman"/>
          <w:sz w:val="24"/>
          <w:szCs w:val="24"/>
        </w:rPr>
        <w:t xml:space="preserve"> постановлению </w:t>
      </w:r>
    </w:p>
    <w:p w:rsidR="005C4578"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Администрации сельского поселения</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Тирлянский сельсовет</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Pr="005C4578">
        <w:rPr>
          <w:rFonts w:ascii="Times New Roman" w:hAnsi="Times New Roman" w:cs="Times New Roman"/>
          <w:sz w:val="24"/>
          <w:szCs w:val="24"/>
        </w:rPr>
        <w:t>униципального района</w:t>
      </w:r>
    </w:p>
    <w:p w:rsidR="005C4578"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Белорецкий район</w:t>
      </w:r>
    </w:p>
    <w:p w:rsidR="00B9116F" w:rsidRPr="005C4578" w:rsidRDefault="005C4578"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Республики Башкортостан</w:t>
      </w:r>
      <w:r w:rsidR="00B9116F" w:rsidRPr="005C4578">
        <w:rPr>
          <w:rFonts w:ascii="Times New Roman" w:hAnsi="Times New Roman" w:cs="Times New Roman"/>
          <w:sz w:val="24"/>
          <w:szCs w:val="24"/>
        </w:rPr>
        <w:t xml:space="preserve"> </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 xml:space="preserve"> № </w:t>
      </w:r>
      <w:r w:rsidR="005C4578" w:rsidRPr="005C4578">
        <w:rPr>
          <w:rFonts w:ascii="Times New Roman" w:hAnsi="Times New Roman" w:cs="Times New Roman"/>
          <w:sz w:val="24"/>
          <w:szCs w:val="24"/>
          <w:u w:val="single"/>
        </w:rPr>
        <w:t>98</w:t>
      </w:r>
    </w:p>
    <w:p w:rsidR="00B9116F" w:rsidRPr="005C4578" w:rsidRDefault="00B9116F" w:rsidP="00B9116F">
      <w:pPr>
        <w:widowControl w:val="0"/>
        <w:autoSpaceDE w:val="0"/>
        <w:autoSpaceDN w:val="0"/>
        <w:adjustRightInd w:val="0"/>
        <w:spacing w:after="0" w:line="240" w:lineRule="auto"/>
        <w:jc w:val="right"/>
        <w:rPr>
          <w:rFonts w:ascii="Times New Roman" w:hAnsi="Times New Roman" w:cs="Times New Roman"/>
          <w:sz w:val="24"/>
          <w:szCs w:val="24"/>
        </w:rPr>
      </w:pPr>
      <w:r w:rsidRPr="005C4578">
        <w:rPr>
          <w:rFonts w:ascii="Times New Roman" w:hAnsi="Times New Roman" w:cs="Times New Roman"/>
          <w:sz w:val="24"/>
          <w:szCs w:val="24"/>
        </w:rPr>
        <w:t>От</w:t>
      </w:r>
      <w:r w:rsidR="005C4578" w:rsidRPr="005C4578">
        <w:rPr>
          <w:rFonts w:ascii="Times New Roman" w:hAnsi="Times New Roman" w:cs="Times New Roman"/>
          <w:sz w:val="24"/>
          <w:szCs w:val="24"/>
          <w:u w:val="single"/>
        </w:rPr>
        <w:t>07.10.2015 г.</w:t>
      </w:r>
    </w:p>
    <w:p w:rsidR="00B9116F" w:rsidRPr="005C4578" w:rsidRDefault="00B9116F" w:rsidP="00B9116F">
      <w:pPr>
        <w:pStyle w:val="ConsPlusNonformat"/>
        <w:jc w:val="center"/>
        <w:rPr>
          <w:rFonts w:ascii="Times New Roman" w:hAnsi="Times New Roman" w:cs="Times New Roman"/>
          <w:sz w:val="24"/>
          <w:szCs w:val="24"/>
        </w:rPr>
      </w:pPr>
      <w:bookmarkStart w:id="33" w:name="Par587"/>
      <w:bookmarkEnd w:id="33"/>
      <w:r w:rsidRPr="005C4578">
        <w:rPr>
          <w:rFonts w:ascii="Times New Roman" w:hAnsi="Times New Roman" w:cs="Times New Roman"/>
          <w:sz w:val="24"/>
          <w:szCs w:val="24"/>
        </w:rPr>
        <w:t>Типовая форма разъяснения</w:t>
      </w:r>
    </w:p>
    <w:p w:rsidR="00B9116F" w:rsidRPr="005C4578" w:rsidRDefault="00B9116F" w:rsidP="00B9116F">
      <w:pPr>
        <w:pStyle w:val="ConsPlusNonformat"/>
        <w:jc w:val="center"/>
        <w:rPr>
          <w:rFonts w:ascii="Times New Roman" w:hAnsi="Times New Roman" w:cs="Times New Roman"/>
          <w:sz w:val="24"/>
          <w:szCs w:val="24"/>
        </w:rPr>
      </w:pPr>
      <w:r w:rsidRPr="005C4578">
        <w:rPr>
          <w:rFonts w:ascii="Times New Roman" w:hAnsi="Times New Roman" w:cs="Times New Roman"/>
          <w:sz w:val="24"/>
          <w:szCs w:val="24"/>
        </w:rPr>
        <w:t>субъекту персональных данных юридических последствий</w:t>
      </w:r>
    </w:p>
    <w:p w:rsidR="00B9116F" w:rsidRPr="005C4578" w:rsidRDefault="00B9116F" w:rsidP="00B9116F">
      <w:pPr>
        <w:pStyle w:val="ConsPlusNonformat"/>
        <w:jc w:val="center"/>
        <w:rPr>
          <w:rFonts w:ascii="Times New Roman" w:hAnsi="Times New Roman" w:cs="Times New Roman"/>
          <w:sz w:val="24"/>
          <w:szCs w:val="24"/>
        </w:rPr>
      </w:pPr>
      <w:r w:rsidRPr="005C4578">
        <w:rPr>
          <w:rFonts w:ascii="Times New Roman" w:hAnsi="Times New Roman" w:cs="Times New Roman"/>
          <w:sz w:val="24"/>
          <w:szCs w:val="24"/>
        </w:rPr>
        <w:t>отказа в предоставлении своих персональных данных</w:t>
      </w:r>
    </w:p>
    <w:p w:rsidR="00B9116F" w:rsidRPr="005C4578" w:rsidRDefault="00B9116F" w:rsidP="00B9116F">
      <w:pPr>
        <w:pStyle w:val="ConsPlusNonformat"/>
        <w:jc w:val="both"/>
        <w:rPr>
          <w:rFonts w:ascii="Times New Roman" w:hAnsi="Times New Roman" w:cs="Times New Roman"/>
          <w:sz w:val="24"/>
          <w:szCs w:val="24"/>
        </w:rPr>
      </w:pP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Мне, __________________________________________________________,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(фамилия, имя, отчество)</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разъяснены юридические последствия отказа предоставить  свои   персональные данные уполномоченным лицам  Администрации сельского поселения.</w:t>
      </w:r>
    </w:p>
    <w:p w:rsidR="00B9116F" w:rsidRPr="005C4578" w:rsidRDefault="00B03657" w:rsidP="00B9116F">
      <w:pPr>
        <w:pStyle w:val="ConsPlusNonformat"/>
        <w:ind w:firstLine="708"/>
        <w:jc w:val="both"/>
        <w:rPr>
          <w:rFonts w:ascii="Times New Roman" w:hAnsi="Times New Roman" w:cs="Times New Roman"/>
          <w:sz w:val="24"/>
          <w:szCs w:val="24"/>
        </w:rPr>
      </w:pPr>
      <w:hyperlink r:id="rId38" w:history="1">
        <w:r w:rsidR="00B9116F" w:rsidRPr="005C4578">
          <w:rPr>
            <w:rFonts w:ascii="Times New Roman" w:hAnsi="Times New Roman" w:cs="Times New Roman"/>
            <w:color w:val="0000FF"/>
            <w:sz w:val="24"/>
            <w:szCs w:val="24"/>
          </w:rPr>
          <w:t>Положением</w:t>
        </w:r>
      </w:hyperlink>
      <w:r w:rsidR="00B9116F" w:rsidRPr="005C4578">
        <w:rPr>
          <w:rFonts w:ascii="Times New Roman" w:hAnsi="Times New Roman" w:cs="Times New Roman"/>
          <w:sz w:val="24"/>
          <w:szCs w:val="24"/>
        </w:rPr>
        <w:t xml:space="preserve">  определен   перечень персональных данных, которые субъект персональных данных  муниципального   служащего сдает а    Администрацию  сельского поселения. Персональные данные обязан представить уполномоченным лицам Администрация  сельского поселения в   связи   с   поступлением   на   муниципального службу, ее прохождением и увольнением    с муниципальной службы Российской Федерации.</w:t>
      </w:r>
    </w:p>
    <w:p w:rsidR="00B9116F" w:rsidRPr="005C4578" w:rsidRDefault="00B9116F" w:rsidP="00B9116F">
      <w:pPr>
        <w:pStyle w:val="ConsPlusNonformat"/>
        <w:jc w:val="both"/>
        <w:rPr>
          <w:rFonts w:ascii="Times New Roman" w:hAnsi="Times New Roman" w:cs="Times New Roman"/>
          <w:sz w:val="24"/>
          <w:szCs w:val="24"/>
        </w:rPr>
      </w:pP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____________                                      ______________________</w:t>
      </w:r>
    </w:p>
    <w:p w:rsidR="00B9116F" w:rsidRPr="005C4578" w:rsidRDefault="00B9116F" w:rsidP="00B9116F">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(дата)                                               (подпись)</w:t>
      </w: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5C4578" w:rsidRDefault="00B9116F" w:rsidP="00B9116F">
      <w:pPr>
        <w:widowControl w:val="0"/>
        <w:autoSpaceDE w:val="0"/>
        <w:autoSpaceDN w:val="0"/>
        <w:adjustRightInd w:val="0"/>
        <w:spacing w:after="0" w:line="240" w:lineRule="auto"/>
        <w:jc w:val="both"/>
        <w:rPr>
          <w:rFonts w:ascii="Times New Roman" w:hAnsi="Times New Roman" w:cs="Times New Roman"/>
          <w:sz w:val="24"/>
          <w:szCs w:val="24"/>
        </w:rPr>
      </w:pPr>
    </w:p>
    <w:p w:rsidR="00B9116F" w:rsidRPr="00863C41" w:rsidRDefault="00B9116F" w:rsidP="00B9116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B9116F" w:rsidRPr="00863C41" w:rsidRDefault="00B9116F" w:rsidP="00B9116F">
      <w:pPr>
        <w:rPr>
          <w:rFonts w:ascii="Times New Roman" w:hAnsi="Times New Roman" w:cs="Times New Roman"/>
          <w:sz w:val="28"/>
          <w:szCs w:val="28"/>
        </w:rPr>
      </w:pPr>
    </w:p>
    <w:p w:rsidR="00B9116F" w:rsidRDefault="00B9116F">
      <w:pPr>
        <w:rPr>
          <w:rFonts w:ascii="Times New Roman" w:hAnsi="Times New Roman" w:cs="Times New Roman"/>
          <w:sz w:val="28"/>
          <w:szCs w:val="28"/>
        </w:rPr>
      </w:pPr>
    </w:p>
    <w:p w:rsidR="00B9116F" w:rsidRPr="00B9116F" w:rsidRDefault="00B9116F">
      <w:pPr>
        <w:rPr>
          <w:rFonts w:ascii="Times New Roman" w:hAnsi="Times New Roman" w:cs="Times New Roman"/>
          <w:sz w:val="28"/>
          <w:szCs w:val="28"/>
        </w:rPr>
      </w:pPr>
    </w:p>
    <w:sectPr w:rsidR="00B9116F" w:rsidRPr="00B911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57" w:rsidRDefault="00B03657" w:rsidP="00C15A08">
      <w:pPr>
        <w:spacing w:after="0" w:line="240" w:lineRule="auto"/>
      </w:pPr>
      <w:r>
        <w:separator/>
      </w:r>
    </w:p>
  </w:endnote>
  <w:endnote w:type="continuationSeparator" w:id="0">
    <w:p w:rsidR="00B03657" w:rsidRDefault="00B03657" w:rsidP="00C1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5000605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57" w:rsidRDefault="00B03657" w:rsidP="00C15A08">
      <w:pPr>
        <w:spacing w:after="0" w:line="240" w:lineRule="auto"/>
      </w:pPr>
      <w:r>
        <w:separator/>
      </w:r>
    </w:p>
  </w:footnote>
  <w:footnote w:type="continuationSeparator" w:id="0">
    <w:p w:rsidR="00B03657" w:rsidRDefault="00B03657" w:rsidP="00C15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7AE3FA2"/>
    <w:multiLevelType w:val="hybridMultilevel"/>
    <w:tmpl w:val="8B920344"/>
    <w:lvl w:ilvl="0" w:tplc="6584EC5E">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C2CCB"/>
    <w:multiLevelType w:val="hybridMultilevel"/>
    <w:tmpl w:val="BF604F44"/>
    <w:lvl w:ilvl="0" w:tplc="1504C1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5A08"/>
    <w:rsid w:val="001D4428"/>
    <w:rsid w:val="005C4578"/>
    <w:rsid w:val="00B03657"/>
    <w:rsid w:val="00B770B1"/>
    <w:rsid w:val="00B9116F"/>
    <w:rsid w:val="00BB670F"/>
    <w:rsid w:val="00C15A08"/>
    <w:rsid w:val="00FB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F2FA9-989B-4004-BEBC-7C6FD4A4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5A08"/>
    <w:pPr>
      <w:keepNext/>
      <w:spacing w:after="0" w:line="240" w:lineRule="auto"/>
      <w:jc w:val="center"/>
      <w:outlineLvl w:val="0"/>
    </w:pPr>
    <w:rPr>
      <w:rFonts w:ascii="NewtonITT" w:eastAsia="Times New Roman" w:hAnsi="NewtonITT" w:cs="Newton"/>
      <w:b/>
    </w:rPr>
  </w:style>
  <w:style w:type="paragraph" w:styleId="2">
    <w:name w:val="heading 2"/>
    <w:basedOn w:val="a"/>
    <w:next w:val="a"/>
    <w:link w:val="20"/>
    <w:uiPriority w:val="9"/>
    <w:unhideWhenUsed/>
    <w:qFormat/>
    <w:rsid w:val="00C15A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A08"/>
    <w:rPr>
      <w:rFonts w:ascii="NewtonITT" w:eastAsia="Times New Roman" w:hAnsi="NewtonITT" w:cs="Newton"/>
      <w:b/>
    </w:rPr>
  </w:style>
  <w:style w:type="paragraph" w:styleId="a3">
    <w:name w:val="Balloon Text"/>
    <w:basedOn w:val="a"/>
    <w:link w:val="a4"/>
    <w:uiPriority w:val="99"/>
    <w:semiHidden/>
    <w:unhideWhenUsed/>
    <w:rsid w:val="00C15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A08"/>
    <w:rPr>
      <w:rFonts w:ascii="Tahoma" w:hAnsi="Tahoma" w:cs="Tahoma"/>
      <w:sz w:val="16"/>
      <w:szCs w:val="16"/>
    </w:rPr>
  </w:style>
  <w:style w:type="character" w:customStyle="1" w:styleId="20">
    <w:name w:val="Заголовок 2 Знак"/>
    <w:basedOn w:val="a0"/>
    <w:link w:val="2"/>
    <w:uiPriority w:val="9"/>
    <w:rsid w:val="00C15A08"/>
    <w:rPr>
      <w:rFonts w:asciiTheme="majorHAnsi" w:eastAsiaTheme="majorEastAsia" w:hAnsiTheme="majorHAnsi" w:cstheme="majorBidi"/>
      <w:b/>
      <w:bCs/>
      <w:color w:val="4F81BD" w:themeColor="accent1"/>
      <w:sz w:val="26"/>
      <w:szCs w:val="26"/>
    </w:rPr>
  </w:style>
  <w:style w:type="paragraph" w:styleId="a5">
    <w:name w:val="No Spacing"/>
    <w:uiPriority w:val="1"/>
    <w:qFormat/>
    <w:rsid w:val="00C15A08"/>
    <w:pPr>
      <w:spacing w:after="0" w:line="240" w:lineRule="auto"/>
    </w:pPr>
  </w:style>
  <w:style w:type="paragraph" w:styleId="a6">
    <w:name w:val="header"/>
    <w:basedOn w:val="a"/>
    <w:link w:val="a7"/>
    <w:uiPriority w:val="99"/>
    <w:semiHidden/>
    <w:unhideWhenUsed/>
    <w:rsid w:val="00C15A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15A08"/>
  </w:style>
  <w:style w:type="paragraph" w:styleId="a8">
    <w:name w:val="footer"/>
    <w:basedOn w:val="a"/>
    <w:link w:val="a9"/>
    <w:uiPriority w:val="99"/>
    <w:semiHidden/>
    <w:unhideWhenUsed/>
    <w:rsid w:val="00C15A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15A08"/>
  </w:style>
  <w:style w:type="paragraph" w:styleId="aa">
    <w:name w:val="List Paragraph"/>
    <w:basedOn w:val="a"/>
    <w:uiPriority w:val="34"/>
    <w:qFormat/>
    <w:rsid w:val="00B9116F"/>
    <w:pPr>
      <w:ind w:left="720"/>
      <w:contextualSpacing/>
    </w:pPr>
  </w:style>
  <w:style w:type="paragraph" w:customStyle="1" w:styleId="ConsPlusNonformat">
    <w:name w:val="ConsPlusNonformat"/>
    <w:uiPriority w:val="99"/>
    <w:rsid w:val="00B9116F"/>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5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42F0DF61B1F6A1B40A55B204845B3A9A191D790CAADC607458369F4E9pFeAE" TargetMode="External"/><Relationship Id="rId18" Type="http://schemas.openxmlformats.org/officeDocument/2006/relationships/hyperlink" Target="consultantplus://offline/ref=942F0DF61B1F6A1B40A55B204845B3A9A190D395CAAFC607458369F4E9FA0E8E962CDF56pEe8E" TargetMode="External"/><Relationship Id="rId26" Type="http://schemas.openxmlformats.org/officeDocument/2006/relationships/hyperlink" Target="consultantplus://offline/ref=942F0DF61B1F6A1B40A55B204845B3A9A190D395CAAFC607458369F4E9FA0E8E962CDFp5e1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42F0DF61B1F6A1B40A55B204845B3A9A191D293CBA7C607458369F4E9pFeAE" TargetMode="External"/><Relationship Id="rId34" Type="http://schemas.openxmlformats.org/officeDocument/2006/relationships/hyperlink" Target="consultantplus://offline/ref=942F0DF61B1F6A1B40A55B204845B3A9A190D395CAAFC607458369F4E9FA0E8E962CDF56EA72CE1Cp5e5E" TargetMode="External"/><Relationship Id="rId7" Type="http://schemas.openxmlformats.org/officeDocument/2006/relationships/endnotes" Target="endnotes.xml"/><Relationship Id="rId12" Type="http://schemas.openxmlformats.org/officeDocument/2006/relationships/hyperlink" Target="consultantplus://offline/ref=942F0DF61B1F6A1B40A55B204845B3A9A191D497C7ADC607458369F4E9FA0E8E962CDF56EA72CC13p5e0E" TargetMode="External"/><Relationship Id="rId17" Type="http://schemas.openxmlformats.org/officeDocument/2006/relationships/hyperlink" Target="consultantplus://offline/ref=942F0DF61B1F6A1B40A55B204845B3A9A190D395CAAFC607458369F4E9FA0E8E962CDF56EA72CE1Cp5e5E" TargetMode="External"/><Relationship Id="rId25" Type="http://schemas.openxmlformats.org/officeDocument/2006/relationships/hyperlink" Target="consultantplus://offline/ref=942F0DF61B1F6A1B40A55B204845B3A9A190D395CAAFC607458369F4E9pFeAE" TargetMode="External"/><Relationship Id="rId33" Type="http://schemas.openxmlformats.org/officeDocument/2006/relationships/hyperlink" Target="consultantplus://offline/ref=942F0DF61B1F6A1B40A55B204845B3A9A190D395CAAFC607458369F4E9pFeAE" TargetMode="External"/><Relationship Id="rId38" Type="http://schemas.openxmlformats.org/officeDocument/2006/relationships/hyperlink" Target="consultantplus://offline/ref=942F0DF61B1F6A1B40A55B204845B3A9A190D095C8AEC607458369F4E9FA0E8E962CDF56EA72CC1Bp5eCE" TargetMode="External"/><Relationship Id="rId2" Type="http://schemas.openxmlformats.org/officeDocument/2006/relationships/numbering" Target="numbering.xml"/><Relationship Id="rId16" Type="http://schemas.openxmlformats.org/officeDocument/2006/relationships/hyperlink" Target="consultantplus://offline/ref=942F0DF61B1F6A1B40A55B204845B3A9A195D296CAA8C607458369F4E9FA0E8E962CDF56EA72CC1Ap5eCE" TargetMode="External"/><Relationship Id="rId20" Type="http://schemas.openxmlformats.org/officeDocument/2006/relationships/hyperlink" Target="consultantplus://offline/ref=942F0DF61B1F6A1B40A55B204845B3A9A191D790CAADC607458369F4E9pFeAE" TargetMode="External"/><Relationship Id="rId29" Type="http://schemas.openxmlformats.org/officeDocument/2006/relationships/hyperlink" Target="consultantplus://offline/ref=942F0DF61B1F6A1B40A55B204845B3A9A193D49DC7ACC607458369F4E9pFe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2F0DF61B1F6A1B40A55B204845B3A9A190D395CAAFC607458369F4E9FA0E8E962CDF56EA72CE1Ep5eDE" TargetMode="External"/><Relationship Id="rId24" Type="http://schemas.openxmlformats.org/officeDocument/2006/relationships/hyperlink" Target="consultantplus://offline/ref=942F0DF61B1F6A1B40A55B204845B3A9A191D293CBA7C607458369F4E9FA0E8E962CDF56EA72CA1Ep5e6E" TargetMode="External"/><Relationship Id="rId32" Type="http://schemas.openxmlformats.org/officeDocument/2006/relationships/hyperlink" Target="consultantplus://offline/ref=942F0DF61B1F6A1B40A55B204845B3A9A190D395CAAFC607458369F4E9FA0E8E962CDF56EA72CE1Dp5e1E" TargetMode="External"/><Relationship Id="rId37" Type="http://schemas.openxmlformats.org/officeDocument/2006/relationships/hyperlink" Target="consultantplus://offline/ref=942F0DF61B1F6A1B40A55B204845B3A9A190D395CAAFC607458369F4E9FA0E8E962CDF56pEe8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42F0DF61B1F6A1B40A55B204845B3A9A191D497CAAAC607458369F4E9pFeAE" TargetMode="External"/><Relationship Id="rId23" Type="http://schemas.openxmlformats.org/officeDocument/2006/relationships/hyperlink" Target="consultantplus://offline/ref=942F0DF61B1F6A1B40A55B204845B3A9A191D293CBA7C607458369F4E9pFeAE" TargetMode="External"/><Relationship Id="rId28" Type="http://schemas.openxmlformats.org/officeDocument/2006/relationships/hyperlink" Target="consultantplus://offline/ref=942F0DF61B1F6A1B40A55B204845B3A9A191D497CAAAC607458369F4E9pFeAE" TargetMode="External"/><Relationship Id="rId36" Type="http://schemas.openxmlformats.org/officeDocument/2006/relationships/hyperlink" Target="consultantplus://offline/ref=942F0DF61B1F6A1B40A55B204845B3A9A190D395CAAFC607458369F4E9FA0E8E962CDF56EA72CC12p5e7E" TargetMode="External"/><Relationship Id="rId10" Type="http://schemas.openxmlformats.org/officeDocument/2006/relationships/hyperlink" Target="consultantplus://offline/ref=942F0DF61B1F6A1B40A55B204845B3A9A191D293CBA7C607458369F4E9FA0E8E962CDF56EA72CA19p5e0E" TargetMode="External"/><Relationship Id="rId19" Type="http://schemas.openxmlformats.org/officeDocument/2006/relationships/hyperlink" Target="consultantplus://offline/ref=942F0DF61B1F6A1B40A55B204845B3A9A191D696CEAEC607458369F4E9pFeAE" TargetMode="External"/><Relationship Id="rId31" Type="http://schemas.openxmlformats.org/officeDocument/2006/relationships/hyperlink" Target="consultantplus://offline/ref=942F0DF61B1F6A1B40A55B204845B3A9A190D395CAAFC607458369F4E9FA0E8E962CDF56EA72CF1Cp5eDE" TargetMode="External"/><Relationship Id="rId4" Type="http://schemas.openxmlformats.org/officeDocument/2006/relationships/settings" Target="settings.xml"/><Relationship Id="rId9" Type="http://schemas.openxmlformats.org/officeDocument/2006/relationships/hyperlink" Target="consultantplus://offline/ref=942F0DF61B1F6A1B40A55B204845B3A9A190D395CAAFC607458369F4E9FA0E8E962CDF56EA72CE1Ep5eDE" TargetMode="External"/><Relationship Id="rId14" Type="http://schemas.openxmlformats.org/officeDocument/2006/relationships/hyperlink" Target="consultantplus://offline/ref=942F0DF61B1F6A1B40A55B204845B3A9A191D692CCABC607458369F4E9pFeAE" TargetMode="External"/><Relationship Id="rId22" Type="http://schemas.openxmlformats.org/officeDocument/2006/relationships/hyperlink" Target="consultantplus://offline/ref=942F0DF61B1F6A1B40A55B204845B3A9A190D395CAAFC607458369F4E9FA0E8E962CDF56EA72CE13p5e2E" TargetMode="External"/><Relationship Id="rId27" Type="http://schemas.openxmlformats.org/officeDocument/2006/relationships/hyperlink" Target="consultantplus://offline/ref=942F0DF61B1F6A1B40A55B204845B3A9A191D692CCABC607458369F4E9pFeAE" TargetMode="External"/><Relationship Id="rId30" Type="http://schemas.openxmlformats.org/officeDocument/2006/relationships/hyperlink" Target="consultantplus://offline/ref=942F0DF61B1F6A1B40A55B204845B3A9A190D395CAAFC607458369F4E9FA0E8E962CDF56EA72CF1Fp5e2E" TargetMode="External"/><Relationship Id="rId35" Type="http://schemas.openxmlformats.org/officeDocument/2006/relationships/hyperlink" Target="consultantplus://offline/ref=942F0DF61B1F6A1B40A55B204845B3A9A190D395CAAFC607458369F4E9FA0E8E962CDF56EA72CE1Cp5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D9CF-E076-4F71-8387-DDB96E2E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7590</Words>
  <Characters>43264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Борис</cp:lastModifiedBy>
  <cp:revision>2</cp:revision>
  <dcterms:created xsi:type="dcterms:W3CDTF">2015-12-03T05:19:00Z</dcterms:created>
  <dcterms:modified xsi:type="dcterms:W3CDTF">2015-12-03T05:19:00Z</dcterms:modified>
</cp:coreProperties>
</file>