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CC4" w:rsidRPr="00C533B2" w:rsidRDefault="000A4CC4" w:rsidP="000A4CC4">
      <w:pPr>
        <w:jc w:val="right"/>
      </w:pPr>
    </w:p>
    <w:tbl>
      <w:tblPr>
        <w:tblW w:w="104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541"/>
        <w:gridCol w:w="1896"/>
        <w:gridCol w:w="3975"/>
      </w:tblGrid>
      <w:tr w:rsidR="0061642C" w:rsidRPr="00C533B2">
        <w:trPr>
          <w:trHeight w:val="1418"/>
          <w:jc w:val="center"/>
        </w:trPr>
        <w:tc>
          <w:tcPr>
            <w:tcW w:w="4541" w:type="dxa"/>
          </w:tcPr>
          <w:p w:rsidR="0061642C" w:rsidRPr="00C533B2" w:rsidRDefault="005C00DA" w:rsidP="0061642C">
            <w:pPr>
              <w:pStyle w:val="3"/>
              <w:rPr>
                <w:rFonts w:ascii="NewtonITT" w:hAnsi="NewtonITT"/>
                <w:szCs w:val="22"/>
              </w:rPr>
            </w:pPr>
            <w:r w:rsidRPr="00C533B2">
              <w:rPr>
                <w:rFonts w:ascii="NewtonITT" w:hAnsi="NewtonITT" w:cs="Newton"/>
                <w:szCs w:val="22"/>
              </w:rPr>
              <w:t>БАШ</w:t>
            </w:r>
            <w:r w:rsidRPr="00C533B2">
              <w:rPr>
                <w:rFonts w:ascii="NewtonITT" w:hAnsi="NewtonITT" w:cs="Newton"/>
                <w:szCs w:val="22"/>
                <w:lang w:val="ba-RU"/>
              </w:rPr>
              <w:t>Ҡ</w:t>
            </w:r>
            <w:r w:rsidR="0061642C" w:rsidRPr="00C533B2">
              <w:rPr>
                <w:rFonts w:ascii="NewtonITT" w:hAnsi="NewtonITT" w:cs="Newton"/>
                <w:szCs w:val="22"/>
              </w:rPr>
              <w:t xml:space="preserve">ОРТОСТАН </w:t>
            </w:r>
            <w:r w:rsidR="0061642C" w:rsidRPr="00C533B2">
              <w:rPr>
                <w:rFonts w:ascii="NewtonITT" w:hAnsi="NewtonITT"/>
                <w:szCs w:val="22"/>
              </w:rPr>
              <w:t>РЕСПУБЛИКА</w:t>
            </w:r>
            <w:r w:rsidR="0061642C" w:rsidRPr="00C533B2">
              <w:rPr>
                <w:rFonts w:ascii="NewtonITT" w:hAnsi="NewtonITT" w:cs="Newton"/>
                <w:szCs w:val="22"/>
              </w:rPr>
              <w:t>Ћ</w:t>
            </w:r>
            <w:proofErr w:type="gramStart"/>
            <w:r w:rsidR="0061642C" w:rsidRPr="00C533B2">
              <w:rPr>
                <w:rFonts w:ascii="NewtonITT" w:hAnsi="NewtonITT"/>
                <w:szCs w:val="22"/>
              </w:rPr>
              <w:t>Ы</w:t>
            </w:r>
            <w:proofErr w:type="gramEnd"/>
          </w:p>
          <w:p w:rsidR="0061642C" w:rsidRPr="00C533B2" w:rsidRDefault="0061642C" w:rsidP="0061642C">
            <w:pPr>
              <w:ind w:left="-121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61642C" w:rsidRPr="00C533B2" w:rsidRDefault="00C533B2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ТИрлэн</w:t>
            </w:r>
            <w:r w:rsidR="0061642C"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 АУЫЛ СОВЕТЫ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61642C" w:rsidRPr="00C533B2" w:rsidRDefault="0061642C" w:rsidP="00B5496F">
            <w:pPr>
              <w:jc w:val="center"/>
              <w:rPr>
                <w:rFonts w:ascii="Bashkort" w:hAnsi="Bashkort"/>
                <w:b/>
                <w:sz w:val="24"/>
                <w:szCs w:val="24"/>
              </w:rPr>
            </w:pPr>
          </w:p>
        </w:tc>
        <w:tc>
          <w:tcPr>
            <w:tcW w:w="1896" w:type="dxa"/>
          </w:tcPr>
          <w:p w:rsidR="0061642C" w:rsidRPr="00C533B2" w:rsidRDefault="006D2B90" w:rsidP="0061642C">
            <w:pPr>
              <w:ind w:left="-74"/>
              <w:jc w:val="center"/>
            </w:pPr>
            <w:r w:rsidRPr="00C533B2">
              <w:rPr>
                <w:b/>
                <w:noProof/>
              </w:rPr>
              <w:drawing>
                <wp:inline distT="0" distB="0" distL="0" distR="0">
                  <wp:extent cx="866775" cy="1114425"/>
                  <wp:effectExtent l="19050" t="0" r="9525" b="0"/>
                  <wp:docPr id="4" name="Рисунок 4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61642C" w:rsidRPr="00C533B2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61642C" w:rsidRPr="00C533B2" w:rsidRDefault="0061642C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61642C" w:rsidRPr="00C533B2" w:rsidRDefault="00C533B2" w:rsidP="0061642C">
            <w:pPr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 Тирлянский </w:t>
            </w:r>
            <w:r w:rsidR="0061642C"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 СЕЛЬСОВЕТ Муниципального района</w:t>
            </w:r>
            <w:r w:rsidR="0061642C" w:rsidRPr="00C533B2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="0061642C" w:rsidRPr="00C533B2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="0061642C" w:rsidRPr="00C533B2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61642C" w:rsidRPr="00C533B2" w:rsidRDefault="0061642C" w:rsidP="00B5496F">
            <w:pPr>
              <w:jc w:val="center"/>
              <w:rPr>
                <w:b/>
              </w:rPr>
            </w:pPr>
          </w:p>
        </w:tc>
      </w:tr>
    </w:tbl>
    <w:p w:rsidR="004111A5" w:rsidRPr="00C533B2" w:rsidRDefault="004111A5" w:rsidP="0061642C">
      <w:pPr>
        <w:pBdr>
          <w:top w:val="thinThickSmallGap" w:sz="18" w:space="20" w:color="auto"/>
        </w:pBdr>
        <w:rPr>
          <w:b/>
          <w:sz w:val="10"/>
          <w:szCs w:val="10"/>
        </w:rPr>
      </w:pPr>
    </w:p>
    <w:p w:rsidR="00D0438B" w:rsidRPr="00134444" w:rsidRDefault="004111A5" w:rsidP="00D0438B">
      <w:r w:rsidRPr="00C533B2">
        <w:rPr>
          <w:rFonts w:ascii="Newton" w:hAnsi="Newton" w:cs="Newton"/>
          <w:b/>
          <w:sz w:val="28"/>
          <w:szCs w:val="28"/>
        </w:rPr>
        <w:t xml:space="preserve">                           </w:t>
      </w:r>
      <w:r w:rsidR="00D0438B">
        <w:rPr>
          <w:rFonts w:ascii="Newton" w:hAnsi="Newton" w:cs="Newton"/>
          <w:b/>
          <w:sz w:val="28"/>
          <w:szCs w:val="28"/>
        </w:rPr>
        <w:t xml:space="preserve"> </w:t>
      </w:r>
      <w:r w:rsidR="00D0438B" w:rsidRPr="00134444">
        <w:rPr>
          <w:rFonts w:ascii="Newton" w:hAnsi="Newton" w:cs="Newton"/>
          <w:b/>
          <w:sz w:val="28"/>
          <w:szCs w:val="28"/>
        </w:rPr>
        <w:t>ҠАРАР                                                                          РЕШЕНИЕ</w:t>
      </w:r>
    </w:p>
    <w:p w:rsidR="00D0438B" w:rsidRPr="00134444" w:rsidRDefault="00D0438B" w:rsidP="00D0438B">
      <w:pPr>
        <w:pStyle w:val="a3"/>
        <w:rPr>
          <w:sz w:val="28"/>
          <w:szCs w:val="28"/>
        </w:rPr>
      </w:pPr>
      <w:r w:rsidRPr="00134444">
        <w:rPr>
          <w:sz w:val="24"/>
        </w:rPr>
        <w:t xml:space="preserve">       </w:t>
      </w:r>
      <w:r w:rsidRPr="00134444">
        <w:rPr>
          <w:sz w:val="28"/>
          <w:szCs w:val="28"/>
        </w:rPr>
        <w:t>«</w:t>
      </w:r>
      <w:r w:rsidRPr="00134444">
        <w:rPr>
          <w:sz w:val="28"/>
          <w:szCs w:val="28"/>
          <w:u w:val="single"/>
        </w:rPr>
        <w:t xml:space="preserve">  29  </w:t>
      </w:r>
      <w:r w:rsidRPr="00134444">
        <w:rPr>
          <w:sz w:val="28"/>
          <w:szCs w:val="28"/>
        </w:rPr>
        <w:t xml:space="preserve">» </w:t>
      </w:r>
      <w:r w:rsidRPr="00134444">
        <w:rPr>
          <w:sz w:val="28"/>
          <w:szCs w:val="28"/>
          <w:u w:val="single"/>
        </w:rPr>
        <w:t xml:space="preserve">   июнь   </w:t>
      </w:r>
      <w:r w:rsidRPr="00134444">
        <w:rPr>
          <w:sz w:val="28"/>
          <w:szCs w:val="28"/>
        </w:rPr>
        <w:t xml:space="preserve"> 2016 </w:t>
      </w:r>
      <w:proofErr w:type="spellStart"/>
      <w:r w:rsidRPr="00134444">
        <w:rPr>
          <w:sz w:val="28"/>
          <w:szCs w:val="28"/>
        </w:rPr>
        <w:t>й</w:t>
      </w:r>
      <w:proofErr w:type="spellEnd"/>
      <w:r w:rsidRPr="00134444">
        <w:rPr>
          <w:sz w:val="28"/>
          <w:szCs w:val="28"/>
        </w:rPr>
        <w:t xml:space="preserve">.                 № </w:t>
      </w:r>
      <w:r w:rsidR="00C86110" w:rsidRPr="00134444">
        <w:rPr>
          <w:sz w:val="28"/>
          <w:szCs w:val="28"/>
          <w:u w:val="single"/>
        </w:rPr>
        <w:t>158</w:t>
      </w:r>
      <w:r w:rsidRPr="00134444">
        <w:rPr>
          <w:smallCaps/>
          <w:emboss/>
          <w:vanish/>
          <w:sz w:val="28"/>
          <w:szCs w:val="28"/>
          <w:vertAlign w:val="superscript"/>
        </w:rPr>
        <w:t>000</w:t>
      </w:r>
      <w:r w:rsidRPr="00134444">
        <w:rPr>
          <w:sz w:val="28"/>
          <w:szCs w:val="28"/>
        </w:rPr>
        <w:t xml:space="preserve">                 «</w:t>
      </w:r>
      <w:r w:rsidRPr="00134444">
        <w:rPr>
          <w:sz w:val="28"/>
          <w:szCs w:val="28"/>
          <w:u w:val="single"/>
        </w:rPr>
        <w:t xml:space="preserve">  29  </w:t>
      </w:r>
      <w:r w:rsidRPr="00134444">
        <w:rPr>
          <w:sz w:val="28"/>
          <w:szCs w:val="28"/>
        </w:rPr>
        <w:t xml:space="preserve">» </w:t>
      </w:r>
      <w:r w:rsidRPr="00134444">
        <w:rPr>
          <w:sz w:val="28"/>
          <w:szCs w:val="28"/>
          <w:u w:val="single"/>
        </w:rPr>
        <w:t xml:space="preserve">   июня   </w:t>
      </w:r>
      <w:r w:rsidRPr="00134444">
        <w:rPr>
          <w:sz w:val="28"/>
          <w:szCs w:val="28"/>
        </w:rPr>
        <w:t xml:space="preserve"> 2016  г.</w:t>
      </w:r>
    </w:p>
    <w:p w:rsidR="00D0438B" w:rsidRPr="00134444" w:rsidRDefault="00D0438B" w:rsidP="00D0438B">
      <w:pPr>
        <w:rPr>
          <w:sz w:val="28"/>
          <w:szCs w:val="28"/>
        </w:rPr>
      </w:pPr>
    </w:p>
    <w:p w:rsidR="00806767" w:rsidRPr="00134444" w:rsidRDefault="00D0438B" w:rsidP="00D0438B">
      <w:pPr>
        <w:tabs>
          <w:tab w:val="left" w:pos="8505"/>
        </w:tabs>
        <w:ind w:left="993" w:right="-1"/>
        <w:rPr>
          <w:b/>
          <w:bCs/>
          <w:sz w:val="28"/>
          <w:szCs w:val="28"/>
        </w:rPr>
      </w:pPr>
      <w:r w:rsidRPr="00134444">
        <w:rPr>
          <w:b/>
          <w:sz w:val="28"/>
          <w:szCs w:val="28"/>
        </w:rPr>
        <w:t xml:space="preserve">О назначении выборов депутатов </w:t>
      </w:r>
      <w:r w:rsidRPr="00134444">
        <w:rPr>
          <w:b/>
          <w:sz w:val="28"/>
          <w:szCs w:val="28"/>
        </w:rPr>
        <w:br/>
        <w:t xml:space="preserve">Совета сельского поселения </w:t>
      </w:r>
      <w:r w:rsidR="00806767" w:rsidRPr="00134444">
        <w:rPr>
          <w:b/>
          <w:sz w:val="28"/>
          <w:szCs w:val="28"/>
        </w:rPr>
        <w:t xml:space="preserve"> Тирлянский </w:t>
      </w:r>
      <w:r w:rsidRPr="00134444">
        <w:rPr>
          <w:b/>
          <w:bCs/>
          <w:sz w:val="28"/>
          <w:szCs w:val="28"/>
        </w:rPr>
        <w:t xml:space="preserve">  сельсовет </w:t>
      </w:r>
    </w:p>
    <w:p w:rsidR="00D0438B" w:rsidRPr="00134444" w:rsidRDefault="00D0438B" w:rsidP="00D0438B">
      <w:pPr>
        <w:tabs>
          <w:tab w:val="left" w:pos="8505"/>
        </w:tabs>
        <w:ind w:left="993" w:right="-1"/>
        <w:rPr>
          <w:b/>
          <w:bCs/>
          <w:sz w:val="28"/>
          <w:szCs w:val="28"/>
        </w:rPr>
      </w:pPr>
      <w:r w:rsidRPr="00134444">
        <w:rPr>
          <w:b/>
          <w:bCs/>
          <w:sz w:val="28"/>
          <w:szCs w:val="28"/>
        </w:rPr>
        <w:t xml:space="preserve">муниципального района </w:t>
      </w:r>
      <w:r w:rsidRPr="00134444">
        <w:rPr>
          <w:b/>
          <w:sz w:val="28"/>
          <w:szCs w:val="28"/>
        </w:rPr>
        <w:t>Белорецкий</w:t>
      </w:r>
      <w:r w:rsidRPr="00134444">
        <w:rPr>
          <w:b/>
          <w:bCs/>
          <w:sz w:val="28"/>
          <w:szCs w:val="28"/>
        </w:rPr>
        <w:t xml:space="preserve"> район </w:t>
      </w:r>
    </w:p>
    <w:p w:rsidR="00D0438B" w:rsidRPr="00134444" w:rsidRDefault="00D0438B" w:rsidP="00D0438B">
      <w:pPr>
        <w:tabs>
          <w:tab w:val="left" w:pos="8505"/>
        </w:tabs>
        <w:ind w:left="993" w:right="-1"/>
        <w:rPr>
          <w:b/>
          <w:sz w:val="24"/>
          <w:szCs w:val="24"/>
        </w:rPr>
      </w:pPr>
      <w:r w:rsidRPr="00134444">
        <w:rPr>
          <w:b/>
          <w:bCs/>
          <w:sz w:val="28"/>
          <w:szCs w:val="28"/>
        </w:rPr>
        <w:t xml:space="preserve">Республики Башкортостан </w:t>
      </w:r>
      <w:r w:rsidR="00043452">
        <w:rPr>
          <w:b/>
          <w:bCs/>
          <w:sz w:val="28"/>
          <w:szCs w:val="28"/>
        </w:rPr>
        <w:t xml:space="preserve">              </w:t>
      </w:r>
      <w:r w:rsidR="00806767" w:rsidRPr="00134444">
        <w:rPr>
          <w:b/>
          <w:bCs/>
          <w:sz w:val="28"/>
          <w:szCs w:val="28"/>
        </w:rPr>
        <w:t xml:space="preserve"> </w:t>
      </w:r>
      <w:r w:rsidRPr="00134444">
        <w:rPr>
          <w:b/>
          <w:bCs/>
          <w:sz w:val="28"/>
          <w:szCs w:val="28"/>
        </w:rPr>
        <w:t xml:space="preserve">созыва </w:t>
      </w:r>
    </w:p>
    <w:p w:rsidR="00D0438B" w:rsidRPr="00134444" w:rsidRDefault="00D0438B" w:rsidP="00D0438B">
      <w:pPr>
        <w:spacing w:before="100" w:beforeAutospacing="1" w:after="100" w:afterAutospacing="1" w:line="276" w:lineRule="auto"/>
        <w:ind w:left="426" w:firstLine="992"/>
        <w:rPr>
          <w:sz w:val="28"/>
          <w:szCs w:val="28"/>
        </w:rPr>
      </w:pPr>
      <w:r w:rsidRPr="00134444">
        <w:rPr>
          <w:sz w:val="28"/>
          <w:szCs w:val="28"/>
        </w:rPr>
        <w:t xml:space="preserve">В соответствии  со  статьёй 10  Федерального  закона  от 12.06.2002г. № 67-ФЗ «Об основных гарантиях избирательных прав и права на участие в референдуме граждан Российской Федерации», статьями 8,10, Кодекса Республики Башкортостан о выборах и статьёй 7 Устава сельского поселения </w:t>
      </w:r>
      <w:r w:rsidR="00806767" w:rsidRPr="00134444">
        <w:rPr>
          <w:sz w:val="28"/>
          <w:szCs w:val="28"/>
        </w:rPr>
        <w:t xml:space="preserve">Тирлянский </w:t>
      </w:r>
      <w:r w:rsidRPr="00134444">
        <w:rPr>
          <w:sz w:val="28"/>
          <w:szCs w:val="28"/>
        </w:rPr>
        <w:t>сельсовет муниципального района Белорецкий район Республики Башкортостан,</w:t>
      </w:r>
    </w:p>
    <w:p w:rsidR="00D0438B" w:rsidRPr="00134444" w:rsidRDefault="00D0438B" w:rsidP="00D0438B">
      <w:pPr>
        <w:spacing w:line="360" w:lineRule="auto"/>
        <w:jc w:val="center"/>
        <w:rPr>
          <w:b/>
          <w:sz w:val="28"/>
          <w:szCs w:val="28"/>
        </w:rPr>
      </w:pPr>
      <w:r w:rsidRPr="00134444">
        <w:rPr>
          <w:b/>
          <w:sz w:val="28"/>
          <w:szCs w:val="28"/>
        </w:rPr>
        <w:t xml:space="preserve">Совет сельского поселения </w:t>
      </w:r>
      <w:r w:rsidR="00806767" w:rsidRPr="00134444">
        <w:rPr>
          <w:b/>
          <w:sz w:val="28"/>
          <w:szCs w:val="28"/>
        </w:rPr>
        <w:t>Тирлянский</w:t>
      </w:r>
      <w:r w:rsidRPr="00134444">
        <w:rPr>
          <w:b/>
          <w:sz w:val="28"/>
          <w:szCs w:val="28"/>
        </w:rPr>
        <w:t xml:space="preserve"> сельсовет</w:t>
      </w:r>
    </w:p>
    <w:p w:rsidR="00D0438B" w:rsidRPr="00134444" w:rsidRDefault="00D0438B" w:rsidP="00D0438B">
      <w:pPr>
        <w:spacing w:line="360" w:lineRule="auto"/>
        <w:jc w:val="center"/>
        <w:rPr>
          <w:b/>
          <w:sz w:val="28"/>
          <w:szCs w:val="28"/>
        </w:rPr>
      </w:pPr>
      <w:r w:rsidRPr="00134444">
        <w:rPr>
          <w:b/>
          <w:sz w:val="28"/>
          <w:szCs w:val="28"/>
        </w:rPr>
        <w:t>муниципального района Белорецкий район</w:t>
      </w:r>
    </w:p>
    <w:p w:rsidR="00D0438B" w:rsidRPr="00134444" w:rsidRDefault="00D0438B" w:rsidP="00D0438B">
      <w:pPr>
        <w:spacing w:line="360" w:lineRule="auto"/>
        <w:jc w:val="center"/>
        <w:rPr>
          <w:b/>
          <w:sz w:val="28"/>
          <w:szCs w:val="28"/>
        </w:rPr>
      </w:pPr>
      <w:r w:rsidRPr="00134444">
        <w:rPr>
          <w:b/>
          <w:sz w:val="28"/>
          <w:szCs w:val="28"/>
        </w:rPr>
        <w:t>Республики Башкортостан</w:t>
      </w:r>
    </w:p>
    <w:p w:rsidR="00D0438B" w:rsidRPr="00134444" w:rsidRDefault="00D0438B" w:rsidP="00D0438B">
      <w:pPr>
        <w:spacing w:line="360" w:lineRule="auto"/>
        <w:jc w:val="center"/>
        <w:rPr>
          <w:sz w:val="24"/>
          <w:szCs w:val="24"/>
        </w:rPr>
      </w:pPr>
      <w:r w:rsidRPr="00134444">
        <w:rPr>
          <w:b/>
          <w:bCs/>
          <w:sz w:val="24"/>
          <w:szCs w:val="24"/>
        </w:rPr>
        <w:t>РЕШИЛ:</w:t>
      </w:r>
      <w:r w:rsidRPr="00134444">
        <w:rPr>
          <w:sz w:val="24"/>
          <w:szCs w:val="24"/>
        </w:rPr>
        <w:t xml:space="preserve"> </w:t>
      </w:r>
    </w:p>
    <w:p w:rsidR="00D0438B" w:rsidRPr="00134444" w:rsidRDefault="00D0438B" w:rsidP="00D0438B">
      <w:pPr>
        <w:spacing w:line="360" w:lineRule="auto"/>
        <w:jc w:val="center"/>
        <w:rPr>
          <w:sz w:val="24"/>
          <w:szCs w:val="24"/>
        </w:rPr>
      </w:pPr>
    </w:p>
    <w:p w:rsidR="00D0438B" w:rsidRPr="00134444" w:rsidRDefault="00D0438B" w:rsidP="00806767">
      <w:pPr>
        <w:pStyle w:val="a5"/>
        <w:numPr>
          <w:ilvl w:val="0"/>
          <w:numId w:val="5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134444">
        <w:rPr>
          <w:rFonts w:ascii="Times New Roman" w:hAnsi="Times New Roman"/>
          <w:sz w:val="28"/>
          <w:szCs w:val="28"/>
        </w:rPr>
        <w:t xml:space="preserve">Назначить выборы депутатов Совета сельского поселения </w:t>
      </w:r>
      <w:r w:rsidR="00806767" w:rsidRPr="00134444">
        <w:rPr>
          <w:rFonts w:ascii="Times New Roman" w:hAnsi="Times New Roman"/>
          <w:sz w:val="28"/>
          <w:szCs w:val="28"/>
        </w:rPr>
        <w:t>Тирлянский</w:t>
      </w:r>
      <w:r w:rsidRPr="00134444">
        <w:rPr>
          <w:rFonts w:ascii="Times New Roman" w:hAnsi="Times New Roman"/>
          <w:sz w:val="28"/>
          <w:szCs w:val="28"/>
        </w:rPr>
        <w:t xml:space="preserve"> сельсовет муниципального района Белорецкий район Республики Башкортостан </w:t>
      </w:r>
      <w:r w:rsidR="00806767" w:rsidRPr="00134444">
        <w:rPr>
          <w:rFonts w:ascii="Times New Roman" w:hAnsi="Times New Roman"/>
          <w:sz w:val="28"/>
          <w:szCs w:val="28"/>
        </w:rPr>
        <w:t>двадцать восьмого</w:t>
      </w:r>
      <w:r w:rsidRPr="00134444">
        <w:rPr>
          <w:rFonts w:ascii="Times New Roman" w:hAnsi="Times New Roman"/>
          <w:sz w:val="28"/>
          <w:szCs w:val="28"/>
        </w:rPr>
        <w:t xml:space="preserve"> созыва на 18 сентября 2016 года. </w:t>
      </w:r>
    </w:p>
    <w:p w:rsidR="00D0438B" w:rsidRPr="00134444" w:rsidRDefault="00D0438B" w:rsidP="00D0438B">
      <w:pPr>
        <w:pStyle w:val="a5"/>
        <w:spacing w:line="276" w:lineRule="auto"/>
        <w:rPr>
          <w:rFonts w:ascii="Times New Roman" w:hAnsi="Times New Roman"/>
          <w:sz w:val="10"/>
          <w:szCs w:val="10"/>
        </w:rPr>
      </w:pPr>
    </w:p>
    <w:p w:rsidR="00D0438B" w:rsidRPr="00134444" w:rsidRDefault="00D0438B" w:rsidP="00806767">
      <w:pPr>
        <w:pStyle w:val="a5"/>
        <w:numPr>
          <w:ilvl w:val="0"/>
          <w:numId w:val="5"/>
        </w:numPr>
        <w:spacing w:before="240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134444">
        <w:rPr>
          <w:rFonts w:ascii="Times New Roman" w:hAnsi="Times New Roman"/>
          <w:sz w:val="28"/>
          <w:szCs w:val="28"/>
        </w:rPr>
        <w:t>Опу</w:t>
      </w:r>
      <w:r w:rsidR="00806767" w:rsidRPr="00134444">
        <w:rPr>
          <w:rFonts w:ascii="Times New Roman" w:hAnsi="Times New Roman"/>
          <w:sz w:val="28"/>
          <w:szCs w:val="28"/>
        </w:rPr>
        <w:t>бликовать данное решение в здании администрации СП Тирлянский сельсовет</w:t>
      </w:r>
      <w:r w:rsidRPr="00134444">
        <w:rPr>
          <w:rFonts w:ascii="Times New Roman" w:hAnsi="Times New Roman"/>
          <w:sz w:val="28"/>
          <w:szCs w:val="28"/>
        </w:rPr>
        <w:t xml:space="preserve"> и разместить на официальном сайте</w:t>
      </w:r>
      <w:r w:rsidR="00806767" w:rsidRPr="00134444">
        <w:rPr>
          <w:rFonts w:ascii="Times New Roman" w:hAnsi="Times New Roman"/>
          <w:sz w:val="28"/>
          <w:szCs w:val="28"/>
        </w:rPr>
        <w:t xml:space="preserve"> СП Тирлянский сельсовет</w:t>
      </w:r>
      <w:r w:rsidRPr="00134444">
        <w:rPr>
          <w:rFonts w:ascii="Times New Roman" w:hAnsi="Times New Roman"/>
          <w:sz w:val="28"/>
          <w:szCs w:val="28"/>
        </w:rPr>
        <w:t xml:space="preserve"> муниципального района Белорецкий район Республики Башкортостан http://</w:t>
      </w:r>
      <w:proofErr w:type="spellStart"/>
      <w:r w:rsidR="00806767" w:rsidRPr="00134444">
        <w:rPr>
          <w:rFonts w:ascii="Times New Roman" w:hAnsi="Times New Roman"/>
          <w:sz w:val="28"/>
          <w:szCs w:val="28"/>
          <w:lang w:val="en-US"/>
        </w:rPr>
        <w:t>tirlianskij</w:t>
      </w:r>
      <w:proofErr w:type="spellEnd"/>
      <w:r w:rsidR="00806767" w:rsidRPr="00134444">
        <w:rPr>
          <w:rFonts w:ascii="Times New Roman" w:hAnsi="Times New Roman"/>
          <w:sz w:val="28"/>
          <w:szCs w:val="28"/>
        </w:rPr>
        <w:t>.</w:t>
      </w:r>
      <w:proofErr w:type="spellStart"/>
      <w:r w:rsidR="00806767" w:rsidRPr="001344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134444">
        <w:rPr>
          <w:rFonts w:ascii="Times New Roman" w:hAnsi="Times New Roman"/>
          <w:sz w:val="28"/>
          <w:szCs w:val="28"/>
        </w:rPr>
        <w:t xml:space="preserve"> , не позднее пяти дней со дня его принятия. </w:t>
      </w:r>
    </w:p>
    <w:p w:rsidR="00D0438B" w:rsidRPr="00134444" w:rsidRDefault="00D0438B" w:rsidP="00806767">
      <w:pPr>
        <w:pStyle w:val="a5"/>
        <w:numPr>
          <w:ilvl w:val="0"/>
          <w:numId w:val="5"/>
        </w:numPr>
        <w:spacing w:before="240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r w:rsidRPr="00134444">
        <w:rPr>
          <w:rFonts w:ascii="Times New Roman" w:hAnsi="Times New Roman"/>
          <w:sz w:val="28"/>
          <w:szCs w:val="28"/>
        </w:rPr>
        <w:t xml:space="preserve">Направить настоящее решение в территориальную избирательную комиссию муниципального района Белорецкий район Республики Башкортостан. </w:t>
      </w:r>
    </w:p>
    <w:p w:rsidR="00D0438B" w:rsidRPr="00134444" w:rsidRDefault="00D0438B" w:rsidP="00D0438B">
      <w:pPr>
        <w:pStyle w:val="a5"/>
        <w:spacing w:after="100" w:afterAutospacing="1" w:line="276" w:lineRule="auto"/>
        <w:rPr>
          <w:rFonts w:ascii="Times New Roman" w:hAnsi="Times New Roman"/>
          <w:sz w:val="10"/>
          <w:szCs w:val="10"/>
        </w:rPr>
      </w:pPr>
    </w:p>
    <w:p w:rsidR="00D0438B" w:rsidRPr="00134444" w:rsidRDefault="00D0438B" w:rsidP="00806767">
      <w:pPr>
        <w:pStyle w:val="a5"/>
        <w:numPr>
          <w:ilvl w:val="0"/>
          <w:numId w:val="5"/>
        </w:numPr>
        <w:spacing w:before="240" w:after="100" w:afterAutospacing="1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444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34444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 </w:t>
      </w:r>
    </w:p>
    <w:p w:rsidR="00D0438B" w:rsidRPr="00134444" w:rsidRDefault="00D0438B" w:rsidP="00D0438B">
      <w:pPr>
        <w:spacing w:after="100" w:afterAutospacing="1" w:line="276" w:lineRule="auto"/>
        <w:rPr>
          <w:sz w:val="28"/>
          <w:szCs w:val="28"/>
        </w:rPr>
      </w:pPr>
      <w:r w:rsidRPr="00134444">
        <w:rPr>
          <w:rFonts w:eastAsia="Calibri"/>
          <w:sz w:val="28"/>
          <w:szCs w:val="28"/>
          <w:lang w:eastAsia="en-US"/>
        </w:rPr>
        <w:t xml:space="preserve">       </w:t>
      </w:r>
      <w:r w:rsidRPr="00134444">
        <w:rPr>
          <w:sz w:val="28"/>
          <w:szCs w:val="28"/>
        </w:rPr>
        <w:t xml:space="preserve">Глава сельского поселения                                              </w:t>
      </w:r>
      <w:r w:rsidR="00054AAE" w:rsidRPr="00134444">
        <w:rPr>
          <w:sz w:val="28"/>
          <w:szCs w:val="28"/>
        </w:rPr>
        <w:t>Н.В. Севостьянов</w:t>
      </w:r>
    </w:p>
    <w:p w:rsidR="00D0438B" w:rsidRPr="00134444" w:rsidRDefault="00D0438B" w:rsidP="00D0438B">
      <w:pPr>
        <w:rPr>
          <w:rFonts w:asciiTheme="minorHAnsi" w:hAnsiTheme="minorHAnsi" w:cstheme="minorBidi"/>
          <w:sz w:val="22"/>
          <w:szCs w:val="22"/>
        </w:rPr>
      </w:pPr>
    </w:p>
    <w:p w:rsidR="003D0070" w:rsidRPr="00134444" w:rsidRDefault="003D0070" w:rsidP="00D0438B">
      <w:pPr>
        <w:rPr>
          <w:sz w:val="28"/>
        </w:rPr>
      </w:pPr>
    </w:p>
    <w:p w:rsidR="003D0070" w:rsidRPr="00C533B2" w:rsidRDefault="003D0070" w:rsidP="003D0070">
      <w:pPr>
        <w:pStyle w:val="30"/>
        <w:rPr>
          <w:b/>
          <w:sz w:val="27"/>
          <w:szCs w:val="27"/>
        </w:rPr>
      </w:pPr>
    </w:p>
    <w:sectPr w:rsidR="003D0070" w:rsidRPr="00C533B2" w:rsidSect="000A4CC4">
      <w:pgSz w:w="11907" w:h="16840" w:code="9"/>
      <w:pgMar w:top="426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6308D"/>
    <w:multiLevelType w:val="hybridMultilevel"/>
    <w:tmpl w:val="8D7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76928"/>
    <w:multiLevelType w:val="hybridMultilevel"/>
    <w:tmpl w:val="41CE02C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47C35"/>
    <w:multiLevelType w:val="hybridMultilevel"/>
    <w:tmpl w:val="8A6E2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242113"/>
    <w:multiLevelType w:val="hybridMultilevel"/>
    <w:tmpl w:val="3460A7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86440"/>
    <w:rsid w:val="00002926"/>
    <w:rsid w:val="0000411D"/>
    <w:rsid w:val="00043452"/>
    <w:rsid w:val="00054AAE"/>
    <w:rsid w:val="000A4CC4"/>
    <w:rsid w:val="0012632C"/>
    <w:rsid w:val="00134444"/>
    <w:rsid w:val="00156124"/>
    <w:rsid w:val="00195B95"/>
    <w:rsid w:val="002E6B3D"/>
    <w:rsid w:val="00386440"/>
    <w:rsid w:val="003D0070"/>
    <w:rsid w:val="004111A5"/>
    <w:rsid w:val="00426BFA"/>
    <w:rsid w:val="00442B39"/>
    <w:rsid w:val="004F6DCF"/>
    <w:rsid w:val="005343C8"/>
    <w:rsid w:val="0055205F"/>
    <w:rsid w:val="0057361B"/>
    <w:rsid w:val="005C00DA"/>
    <w:rsid w:val="0061642C"/>
    <w:rsid w:val="006870A0"/>
    <w:rsid w:val="006D2B90"/>
    <w:rsid w:val="006E1443"/>
    <w:rsid w:val="00743B6A"/>
    <w:rsid w:val="00806767"/>
    <w:rsid w:val="008F6154"/>
    <w:rsid w:val="00912799"/>
    <w:rsid w:val="00954055"/>
    <w:rsid w:val="00A33DE3"/>
    <w:rsid w:val="00B5496F"/>
    <w:rsid w:val="00B81DB1"/>
    <w:rsid w:val="00B973CF"/>
    <w:rsid w:val="00C263FC"/>
    <w:rsid w:val="00C26E6B"/>
    <w:rsid w:val="00C533B2"/>
    <w:rsid w:val="00C86110"/>
    <w:rsid w:val="00D003C4"/>
    <w:rsid w:val="00D0438B"/>
    <w:rsid w:val="00D402C8"/>
    <w:rsid w:val="00E31783"/>
    <w:rsid w:val="00E42D36"/>
    <w:rsid w:val="00E44C6A"/>
    <w:rsid w:val="00EC3187"/>
    <w:rsid w:val="00ED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440"/>
  </w:style>
  <w:style w:type="paragraph" w:styleId="6">
    <w:name w:val="heading 6"/>
    <w:basedOn w:val="a"/>
    <w:next w:val="a"/>
    <w:qFormat/>
    <w:rsid w:val="0000411D"/>
    <w:pPr>
      <w:keepNext/>
      <w:jc w:val="center"/>
      <w:outlineLvl w:val="5"/>
    </w:pPr>
    <w:rPr>
      <w:b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86440"/>
    <w:pPr>
      <w:jc w:val="center"/>
    </w:pPr>
    <w:rPr>
      <w:b/>
      <w:sz w:val="22"/>
    </w:rPr>
  </w:style>
  <w:style w:type="paragraph" w:styleId="a3">
    <w:name w:val="Body Text"/>
    <w:basedOn w:val="a"/>
    <w:link w:val="a4"/>
    <w:uiPriority w:val="99"/>
    <w:rsid w:val="0000411D"/>
    <w:pPr>
      <w:spacing w:after="120"/>
    </w:pPr>
  </w:style>
  <w:style w:type="paragraph" w:customStyle="1" w:styleId="ConsPlusNormal">
    <w:name w:val="ConsPlusNormal"/>
    <w:rsid w:val="006D2B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6D2B9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D40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402C8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C3187"/>
    <w:rPr>
      <w:rFonts w:cs="Times New Roman"/>
      <w:b/>
      <w:bCs/>
    </w:rPr>
  </w:style>
  <w:style w:type="character" w:styleId="a9">
    <w:name w:val="Hyperlink"/>
    <w:basedOn w:val="a0"/>
    <w:uiPriority w:val="99"/>
    <w:unhideWhenUsed/>
    <w:rsid w:val="00EC3187"/>
    <w:rPr>
      <w:rFonts w:cs="Times New Roman"/>
      <w:color w:val="0000FF"/>
      <w:u w:val="single"/>
    </w:rPr>
  </w:style>
  <w:style w:type="paragraph" w:styleId="aa">
    <w:name w:val="footer"/>
    <w:basedOn w:val="a"/>
    <w:link w:val="ab"/>
    <w:rsid w:val="00E31783"/>
    <w:pPr>
      <w:tabs>
        <w:tab w:val="center" w:pos="4677"/>
        <w:tab w:val="right" w:pos="9355"/>
      </w:tabs>
      <w:ind w:firstLine="709"/>
      <w:jc w:val="both"/>
    </w:pPr>
    <w:rPr>
      <w:sz w:val="28"/>
    </w:rPr>
  </w:style>
  <w:style w:type="character" w:customStyle="1" w:styleId="ab">
    <w:name w:val="Нижний колонтитул Знак"/>
    <w:basedOn w:val="a0"/>
    <w:link w:val="aa"/>
    <w:rsid w:val="00E31783"/>
    <w:rPr>
      <w:sz w:val="28"/>
    </w:rPr>
  </w:style>
  <w:style w:type="paragraph" w:styleId="ac">
    <w:name w:val="No Spacing"/>
    <w:uiPriority w:val="1"/>
    <w:qFormat/>
    <w:rsid w:val="00E31783"/>
    <w:rPr>
      <w:rFonts w:ascii="Calibri" w:eastAsia="Calibri" w:hAnsi="Calibri"/>
      <w:sz w:val="22"/>
      <w:szCs w:val="22"/>
      <w:lang w:eastAsia="en-US"/>
    </w:rPr>
  </w:style>
  <w:style w:type="paragraph" w:styleId="30">
    <w:name w:val="Body Text Indent 3"/>
    <w:basedOn w:val="a"/>
    <w:link w:val="31"/>
    <w:rsid w:val="003D0070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D0070"/>
    <w:rPr>
      <w:sz w:val="16"/>
      <w:szCs w:val="16"/>
    </w:rPr>
  </w:style>
  <w:style w:type="paragraph" w:customStyle="1" w:styleId="ConsNormal">
    <w:name w:val="ConsNormal"/>
    <w:rsid w:val="003D007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3D007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locked/>
    <w:rsid w:val="004111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БАШЉОРТОСТАН РЕСПУБЛИКАЋЫ</vt:lpstr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БАШЉОРТОСТАН РЕСПУБЛИКАЋЫ</dc:title>
  <dc:creator>I.Andreeva</dc:creator>
  <cp:lastModifiedBy>Work</cp:lastModifiedBy>
  <cp:revision>10</cp:revision>
  <cp:lastPrinted>2016-06-29T06:10:00Z</cp:lastPrinted>
  <dcterms:created xsi:type="dcterms:W3CDTF">2016-06-28T09:46:00Z</dcterms:created>
  <dcterms:modified xsi:type="dcterms:W3CDTF">2016-06-29T06:53:00Z</dcterms:modified>
</cp:coreProperties>
</file>