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85" w:rsidRPr="00BA6A85" w:rsidRDefault="00BA6A85" w:rsidP="00BA6A85">
      <w:pPr>
        <w:shd w:val="clear" w:color="auto" w:fill="FFFFFF"/>
        <w:spacing w:before="120" w:after="120" w:line="245" w:lineRule="atLeast"/>
        <w:ind w:left="60" w:right="60"/>
        <w:jc w:val="center"/>
        <w:rPr>
          <w:rFonts w:ascii="Verdana" w:eastAsia="Times New Roman" w:hAnsi="Verdana" w:cs="Times New Roman"/>
          <w:b/>
          <w:bCs/>
          <w:color w:val="052635"/>
          <w:sz w:val="24"/>
          <w:szCs w:val="18"/>
          <w:lang w:eastAsia="ru-RU"/>
        </w:rPr>
      </w:pPr>
      <w:r w:rsidRPr="00BA6A85">
        <w:rPr>
          <w:rFonts w:ascii="Verdana" w:eastAsia="Times New Roman" w:hAnsi="Verdana" w:cs="Times New Roman"/>
          <w:b/>
          <w:bCs/>
          <w:color w:val="052635"/>
          <w:sz w:val="24"/>
          <w:szCs w:val="18"/>
          <w:lang w:eastAsia="ru-RU"/>
        </w:rPr>
        <w:t>Основные правила действий при эвакуации по воде</w:t>
      </w:r>
    </w:p>
    <w:p w:rsidR="00BA6A85" w:rsidRPr="00BA6A85" w:rsidRDefault="00BA6A85" w:rsidP="00BA6A85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территории.</w:t>
      </w:r>
    </w:p>
    <w:p w:rsidR="00BA6A85" w:rsidRPr="00BA6A85" w:rsidRDefault="00BA6A85" w:rsidP="00BA6A85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E21296">
        <w:rPr>
          <w:rFonts w:ascii="Verdana" w:eastAsia="Times New Roman" w:hAnsi="Verdana" w:cs="Times New Roman"/>
          <w:b/>
          <w:color w:val="052635"/>
          <w:sz w:val="18"/>
          <w:szCs w:val="18"/>
          <w:lang w:eastAsia="ru-RU"/>
        </w:rPr>
        <w:t>Пешим порядком (вброд) эвакуироваться весной запрещается</w:t>
      </w: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из-за опасности переохлаждения.</w:t>
      </w:r>
    </w:p>
    <w:p w:rsidR="00BA6A85" w:rsidRPr="00BA6A85" w:rsidRDefault="00BA6A85" w:rsidP="00BA6A85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Если вы все-таки оказались в воде  снимите с себя тяжелую одежду и обувь, отыщите вблизи предметы, которыми можно воспользоваться до получения помощи.</w:t>
      </w:r>
    </w:p>
    <w:p w:rsidR="00BA6A85" w:rsidRPr="00BA6A85" w:rsidRDefault="00BA6A85" w:rsidP="00BA6A85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При эвакуации по воде максимально используйте подручные средства (надувные предметы, автомобильные камеры, доски, бревна, бочки и т.д.).</w:t>
      </w:r>
    </w:p>
    <w:p w:rsidR="00BA6A85" w:rsidRDefault="00BA6A85" w:rsidP="00BA6A85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BA6A85" w:rsidRPr="00BA6A85" w:rsidRDefault="00BA6A85" w:rsidP="00455AD1">
      <w:pPr>
        <w:shd w:val="clear" w:color="auto" w:fill="FFFFFF"/>
        <w:spacing w:after="0" w:line="240" w:lineRule="auto"/>
        <w:ind w:left="714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302694" w:rsidRPr="00D04285" w:rsidRDefault="00302694" w:rsidP="00302694">
      <w:pPr>
        <w:shd w:val="clear" w:color="auto" w:fill="FFFFFF"/>
        <w:spacing w:before="120" w:after="120" w:line="245" w:lineRule="atLeast"/>
        <w:ind w:left="60" w:right="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2694">
        <w:rPr>
          <w:rFonts w:ascii="Verdana" w:eastAsia="Times New Roman" w:hAnsi="Verdana" w:cs="Times New Roman"/>
          <w:b/>
          <w:bCs/>
          <w:color w:val="052635"/>
          <w:sz w:val="24"/>
          <w:szCs w:val="30"/>
          <w:lang w:eastAsia="ru-RU"/>
        </w:rPr>
        <w:t>Действия населения после наводнения</w:t>
      </w:r>
    </w:p>
    <w:p w:rsidR="00302694" w:rsidRPr="00302694" w:rsidRDefault="00302694" w:rsidP="0030269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</w:pPr>
      <w:r w:rsidRPr="00302694"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проводов.</w:t>
      </w:r>
    </w:p>
    <w:p w:rsidR="00302694" w:rsidRPr="00302694" w:rsidRDefault="00302694" w:rsidP="0030269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</w:pPr>
      <w:r w:rsidRPr="00302694"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  <w:t>При осмотре внутренних помещений следует использовать электрические фонари на батарейках.</w:t>
      </w:r>
    </w:p>
    <w:p w:rsidR="00302694" w:rsidRPr="00302694" w:rsidRDefault="00302694" w:rsidP="0030269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</w:pPr>
      <w:r w:rsidRPr="00302694"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  <w:t>Проветрите комнаты, уберите грязь с пола и стен, откачайте воду из подвалов (при наличии) и просушите жилое помещение, обеззаразьте загрязненную посуду, столовые приборы, поверхность мебели.</w:t>
      </w:r>
    </w:p>
    <w:p w:rsidR="00302694" w:rsidRPr="00302694" w:rsidRDefault="00302694" w:rsidP="0030269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</w:pPr>
      <w:r w:rsidRPr="00302694"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  <w:t>Проверьте исправность электропроводки, водопровода и канализации. Не пользуйтесь ими до тех пор, пока не убедитесь в их исправности с помощью специалистов.</w:t>
      </w:r>
    </w:p>
    <w:p w:rsidR="00302694" w:rsidRPr="00302694" w:rsidRDefault="00302694" w:rsidP="0030269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</w:pPr>
      <w:r w:rsidRPr="00302694"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  <w:lastRenderedPageBreak/>
        <w:t>Выбросите пищевые продукты и запасы питьевой воды, которые были в контакте с водой;</w:t>
      </w:r>
    </w:p>
    <w:p w:rsidR="00302694" w:rsidRPr="00302694" w:rsidRDefault="00302694" w:rsidP="0030269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</w:pPr>
      <w:r w:rsidRPr="00302694">
        <w:rPr>
          <w:rFonts w:ascii="Verdana" w:eastAsia="Times New Roman" w:hAnsi="Verdana" w:cs="Times New Roman"/>
          <w:color w:val="052635"/>
          <w:sz w:val="16"/>
          <w:szCs w:val="13"/>
          <w:lang w:eastAsia="ru-RU"/>
        </w:rPr>
        <w:t>При любых обстоятельствах сохраняйте спокойствие и самообладание – вам обязательно придут на помощь!!!</w:t>
      </w:r>
    </w:p>
    <w:p w:rsidR="004D556F" w:rsidRDefault="004D556F"/>
    <w:p w:rsidR="00455AD1" w:rsidRDefault="00455AD1"/>
    <w:p w:rsidR="00192E9E" w:rsidRDefault="00192E9E"/>
    <w:p w:rsidR="00192E9E" w:rsidRDefault="00455AD1" w:rsidP="00455A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56240" cy="2159258"/>
            <wp:effectExtent l="19050" t="0" r="1160" b="0"/>
            <wp:docPr id="16" name="Рисунок 16" descr="http://funlib.ru/cimg/2014/102122/465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unlib.ru/cimg/2014/102122/46551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52" cy="216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D1" w:rsidRDefault="00455AD1" w:rsidP="00455AD1">
      <w:pPr>
        <w:jc w:val="center"/>
        <w:rPr>
          <w:rFonts w:ascii="Times New Roman" w:hAnsi="Times New Roman" w:cs="Times New Roman"/>
          <w:b/>
        </w:rPr>
      </w:pPr>
      <w:r w:rsidRPr="00455AD1">
        <w:rPr>
          <w:rFonts w:ascii="Times New Roman" w:hAnsi="Times New Roman" w:cs="Times New Roman"/>
          <w:b/>
        </w:rPr>
        <w:t>ТЕЛЕФОН СЛУЖБЫ СПАСЕНИЯ:</w:t>
      </w:r>
    </w:p>
    <w:p w:rsidR="00455AD1" w:rsidRPr="00455AD1" w:rsidRDefault="00455AD1" w:rsidP="00455AD1">
      <w:pPr>
        <w:jc w:val="center"/>
        <w:rPr>
          <w:rFonts w:ascii="Times New Roman" w:hAnsi="Times New Roman" w:cs="Times New Roman"/>
          <w:b/>
          <w:sz w:val="72"/>
        </w:rPr>
      </w:pPr>
      <w:r w:rsidRPr="00455AD1">
        <w:rPr>
          <w:rFonts w:ascii="Times New Roman" w:hAnsi="Times New Roman" w:cs="Times New Roman"/>
          <w:b/>
          <w:sz w:val="72"/>
        </w:rPr>
        <w:t>01</w:t>
      </w:r>
      <w:r>
        <w:rPr>
          <w:rFonts w:ascii="Times New Roman" w:hAnsi="Times New Roman" w:cs="Times New Roman"/>
          <w:b/>
          <w:sz w:val="72"/>
        </w:rPr>
        <w:t>, 101, 112</w:t>
      </w:r>
    </w:p>
    <w:p w:rsidR="00455AD1" w:rsidRDefault="00455AD1" w:rsidP="00455AD1">
      <w:pPr>
        <w:jc w:val="right"/>
        <w:rPr>
          <w:rFonts w:ascii="Times New Roman" w:hAnsi="Times New Roman" w:cs="Times New Roman"/>
          <w:b/>
          <w:sz w:val="28"/>
        </w:rPr>
      </w:pPr>
    </w:p>
    <w:p w:rsidR="00455AD1" w:rsidRDefault="00455AD1" w:rsidP="00455AD1">
      <w:pPr>
        <w:jc w:val="right"/>
        <w:rPr>
          <w:rFonts w:ascii="Times New Roman" w:hAnsi="Times New Roman" w:cs="Times New Roman"/>
          <w:b/>
          <w:sz w:val="28"/>
        </w:rPr>
      </w:pPr>
    </w:p>
    <w:p w:rsidR="00455AD1" w:rsidRDefault="00455AD1" w:rsidP="00455AD1">
      <w:pPr>
        <w:jc w:val="right"/>
        <w:rPr>
          <w:rFonts w:ascii="Times New Roman" w:hAnsi="Times New Roman" w:cs="Times New Roman"/>
          <w:b/>
          <w:sz w:val="28"/>
        </w:rPr>
      </w:pPr>
    </w:p>
    <w:p w:rsidR="00192E9E" w:rsidRPr="00455AD1" w:rsidRDefault="00455AD1" w:rsidP="00455AD1">
      <w:pPr>
        <w:jc w:val="right"/>
        <w:rPr>
          <w:rFonts w:ascii="Times New Roman" w:hAnsi="Times New Roman" w:cs="Times New Roman"/>
          <w:b/>
          <w:sz w:val="28"/>
        </w:rPr>
      </w:pPr>
      <w:r w:rsidRPr="00455AD1">
        <w:rPr>
          <w:rFonts w:ascii="Times New Roman" w:hAnsi="Times New Roman" w:cs="Times New Roman"/>
          <w:b/>
          <w:sz w:val="28"/>
        </w:rPr>
        <w:t>В любой ситуации к Вам на помощь придет служба спасения</w:t>
      </w:r>
    </w:p>
    <w:tbl>
      <w:tblPr>
        <w:tblStyle w:val="1"/>
        <w:tblW w:w="5027" w:type="dxa"/>
        <w:tblLook w:val="0000"/>
      </w:tblPr>
      <w:tblGrid>
        <w:gridCol w:w="5027"/>
      </w:tblGrid>
      <w:tr w:rsidR="008D74AB" w:rsidTr="008D74AB">
        <w:trPr>
          <w:cnfStyle w:val="000000100000"/>
          <w:trHeight w:val="1420"/>
        </w:trPr>
        <w:tc>
          <w:tcPr>
            <w:cnfStyle w:val="000010000000"/>
            <w:tcW w:w="5027" w:type="dxa"/>
          </w:tcPr>
          <w:p w:rsidR="008D74AB" w:rsidRDefault="008D74AB" w:rsidP="008D7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2665867</wp:posOffset>
                  </wp:positionH>
                  <wp:positionV relativeFrom="paragraph">
                    <wp:posOffset>251777</wp:posOffset>
                  </wp:positionV>
                  <wp:extent cx="473931" cy="620201"/>
                  <wp:effectExtent l="19050" t="0" r="2319" b="0"/>
                  <wp:wrapNone/>
                  <wp:docPr id="7" name="Рисунок 7" descr="http://www.vedomstva-uniforma.ru/mcs/mcsem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domstva-uniforma.ru/mcs/mcsem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31" cy="62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-61430</wp:posOffset>
                  </wp:positionH>
                  <wp:positionV relativeFrom="paragraph">
                    <wp:posOffset>295165</wp:posOffset>
                  </wp:positionV>
                  <wp:extent cx="458029" cy="572493"/>
                  <wp:effectExtent l="19050" t="0" r="0" b="0"/>
                  <wp:wrapNone/>
                  <wp:docPr id="3" name="Рисунок 1" descr="http://www.2904747.ru/shabloni.files/Gerb_Belire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904747.ru/shabloni.files/Gerb_Belire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9" cy="572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20AE">
              <w:rPr>
                <w:rFonts w:ascii="Times New Roman" w:hAnsi="Times New Roman" w:cs="Times New Roman"/>
                <w:sz w:val="32"/>
              </w:rPr>
              <w:t>Сектор ГО и ЧС администрации муниципального района Белорецкий район</w:t>
            </w:r>
          </w:p>
        </w:tc>
      </w:tr>
    </w:tbl>
    <w:p w:rsidR="006220AE" w:rsidRDefault="006220AE" w:rsidP="00BA6A85">
      <w:pPr>
        <w:jc w:val="center"/>
        <w:rPr>
          <w:rFonts w:ascii="Times New Roman" w:hAnsi="Times New Roman" w:cs="Times New Roman"/>
          <w:b/>
          <w:sz w:val="36"/>
        </w:rPr>
      </w:pPr>
      <w:r w:rsidRPr="006220AE">
        <w:rPr>
          <w:rFonts w:ascii="Times New Roman" w:hAnsi="Times New Roman" w:cs="Times New Roman"/>
          <w:b/>
          <w:sz w:val="36"/>
        </w:rPr>
        <w:t>ИНФОРМИРУЕТ</w:t>
      </w:r>
    </w:p>
    <w:p w:rsidR="00BA6A85" w:rsidRDefault="00BA6A85" w:rsidP="00BA6A85">
      <w:pPr>
        <w:rPr>
          <w:rFonts w:ascii="Times New Roman" w:hAnsi="Times New Roman" w:cs="Times New Roman"/>
          <w:b/>
          <w:sz w:val="36"/>
        </w:rPr>
      </w:pPr>
    </w:p>
    <w:p w:rsidR="008D74AB" w:rsidRDefault="00BA6A85" w:rsidP="006220A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Безопасность на воде</w:t>
      </w:r>
    </w:p>
    <w:p w:rsidR="00BA6A85" w:rsidRDefault="00BA6A85" w:rsidP="00BA6A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Правила поведения при весеннем паводке, наводнении</w:t>
      </w:r>
    </w:p>
    <w:p w:rsidR="00BA6A85" w:rsidRDefault="00BA6A85" w:rsidP="00BA6A85">
      <w:pPr>
        <w:jc w:val="center"/>
        <w:rPr>
          <w:rFonts w:ascii="Times New Roman" w:hAnsi="Times New Roman" w:cs="Times New Roman"/>
          <w:b/>
          <w:sz w:val="36"/>
        </w:rPr>
      </w:pPr>
    </w:p>
    <w:p w:rsidR="00192E9E" w:rsidRPr="00BA6A85" w:rsidRDefault="008D74AB" w:rsidP="00BA6A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3183547" cy="2393343"/>
            <wp:effectExtent l="19050" t="0" r="0" b="0"/>
            <wp:docPr id="5" name="Рисунок 4" descr="b13ce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ce8c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880" cy="23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94" w:rsidRPr="00BA6A85" w:rsidRDefault="008D74AB" w:rsidP="00BA6A85">
      <w:pPr>
        <w:jc w:val="right"/>
        <w:rPr>
          <w:rFonts w:ascii="Monotype Corsiva" w:hAnsi="Monotype Corsiva"/>
          <w:b/>
          <w:sz w:val="28"/>
        </w:rPr>
      </w:pPr>
      <w:r w:rsidRPr="00BA6A85">
        <w:rPr>
          <w:rFonts w:ascii="Monotype Corsiva" w:hAnsi="Monotype Corsiva"/>
          <w:b/>
          <w:sz w:val="28"/>
        </w:rPr>
        <w:t>Знания – гарантия Вашей защиты от чрезвычайных ситуаций</w:t>
      </w:r>
    </w:p>
    <w:p w:rsidR="00681522" w:rsidRPr="00681522" w:rsidRDefault="00681522" w:rsidP="00681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</w:pPr>
      <w:r w:rsidRPr="00681522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lastRenderedPageBreak/>
        <w:t>Чтобы обезопасить себя, а также своих родных и близких во время чрезвычайных ситуаций связанных с наводнением, необходимо помнить действия, которые следует выполнить при возникновении наводнения, паводка.</w:t>
      </w:r>
    </w:p>
    <w:p w:rsidR="00192E9E" w:rsidRPr="00192E9E" w:rsidRDefault="00192E9E" w:rsidP="00192E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24"/>
          <w:szCs w:val="30"/>
          <w:lang w:eastAsia="ru-RU"/>
        </w:rPr>
      </w:pPr>
      <w:r w:rsidRPr="00B2104F">
        <w:rPr>
          <w:rFonts w:ascii="Verdana" w:eastAsia="Times New Roman" w:hAnsi="Verdana" w:cs="Times New Roman"/>
          <w:b/>
          <w:bCs/>
          <w:color w:val="052635"/>
          <w:sz w:val="24"/>
          <w:szCs w:val="30"/>
          <w:lang w:eastAsia="ru-RU"/>
        </w:rPr>
        <w:t>Е</w:t>
      </w:r>
      <w:r w:rsidRPr="00192E9E">
        <w:rPr>
          <w:rFonts w:ascii="Verdana" w:eastAsia="Times New Roman" w:hAnsi="Verdana" w:cs="Times New Roman"/>
          <w:b/>
          <w:bCs/>
          <w:color w:val="052635"/>
          <w:sz w:val="24"/>
          <w:szCs w:val="30"/>
          <w:lang w:eastAsia="ru-RU"/>
        </w:rPr>
        <w:t>сли заблаговременно известно, что Ваше жилище попадает в зону подтопления:</w:t>
      </w:r>
    </w:p>
    <w:p w:rsidR="00192E9E" w:rsidRPr="00192E9E" w:rsidRDefault="00192E9E" w:rsidP="002C6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</w:pPr>
      <w:r w:rsidRPr="00192E9E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t>Заранее позаботьтесь о сохранности домашних вещей, мебели, документов, электроприборов, продуктов питания и запасов овощей в погребах и подвалах.</w:t>
      </w:r>
    </w:p>
    <w:p w:rsidR="00192E9E" w:rsidRPr="00192E9E" w:rsidRDefault="00192E9E" w:rsidP="002C6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</w:pPr>
      <w:r w:rsidRPr="00192E9E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t>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строительные материалы и т.д.);</w:t>
      </w:r>
    </w:p>
    <w:p w:rsidR="00192E9E" w:rsidRPr="00192E9E" w:rsidRDefault="00192E9E" w:rsidP="002C6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</w:pPr>
      <w:r w:rsidRPr="00192E9E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t>Необходимо подготовить теплую удобную одежду, сапоги.</w:t>
      </w:r>
    </w:p>
    <w:p w:rsidR="00E069E8" w:rsidRPr="00BA6A85" w:rsidRDefault="00192E9E" w:rsidP="002C6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</w:pPr>
      <w:r w:rsidRPr="00192E9E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t>Соберите трёхдневный запас питания</w:t>
      </w:r>
      <w:r w:rsidR="00E069E8" w:rsidRPr="00BA6A85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t>.</w:t>
      </w:r>
    </w:p>
    <w:p w:rsidR="00192E9E" w:rsidRPr="00192E9E" w:rsidRDefault="00192E9E" w:rsidP="002C6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</w:pPr>
      <w:r w:rsidRPr="00192E9E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t>Подготовьте аптечку первой помощи и лекарства, которыми вы обычно пользуетесь.</w:t>
      </w:r>
    </w:p>
    <w:p w:rsidR="00192E9E" w:rsidRPr="00192E9E" w:rsidRDefault="00192E9E" w:rsidP="002C6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</w:pPr>
      <w:r w:rsidRPr="00192E9E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t>Обязательно, завернуть в непромокаемый пакет паспорт и другие документы.</w:t>
      </w:r>
    </w:p>
    <w:p w:rsidR="00192E9E" w:rsidRPr="00192E9E" w:rsidRDefault="00192E9E" w:rsidP="002C6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</w:pPr>
      <w:r w:rsidRPr="00192E9E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t>Вещи  уложите в рюкзак, чемодан, сумку</w:t>
      </w:r>
      <w:r w:rsidRPr="00BA6A85">
        <w:rPr>
          <w:rFonts w:ascii="Verdana" w:eastAsia="Times New Roman" w:hAnsi="Verdana" w:cs="Times New Roman"/>
          <w:color w:val="052635"/>
          <w:sz w:val="18"/>
          <w:szCs w:val="13"/>
          <w:lang w:eastAsia="ru-RU"/>
        </w:rPr>
        <w:t>.</w:t>
      </w:r>
    </w:p>
    <w:p w:rsidR="00455AD1" w:rsidRPr="00192E9E" w:rsidRDefault="00192E9E" w:rsidP="00455AD1">
      <w:pPr>
        <w:shd w:val="clear" w:color="auto" w:fill="FFFFFF"/>
        <w:spacing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24"/>
          <w:szCs w:val="30"/>
          <w:lang w:eastAsia="ru-RU"/>
        </w:rPr>
      </w:pPr>
      <w:r w:rsidRPr="00192E9E">
        <w:rPr>
          <w:rFonts w:ascii="Verdana" w:eastAsia="Times New Roman" w:hAnsi="Verdana" w:cs="Times New Roman"/>
          <w:b/>
          <w:bCs/>
          <w:color w:val="052635"/>
          <w:sz w:val="24"/>
          <w:szCs w:val="30"/>
          <w:lang w:eastAsia="ru-RU"/>
        </w:rPr>
        <w:t>Действия при объявлении сигнала по громкоговорящей связи, радио и телевидения  при возможном наводнении:</w:t>
      </w:r>
    </w:p>
    <w:p w:rsidR="00192E9E" w:rsidRPr="00192E9E" w:rsidRDefault="00E069E8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</w:t>
      </w:r>
      <w:r w:rsidR="00192E9E" w:rsidRPr="00192E9E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получением информации о начале затопления не теряйте самообладания, не поддавайтесь панике. Будьте внимательны к передаваемым сообщениям;</w:t>
      </w:r>
    </w:p>
    <w:p w:rsidR="00192E9E" w:rsidRPr="00192E9E" w:rsidRDefault="00192E9E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92E9E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отключите газ, воду и электричество, погасите огон</w:t>
      </w:r>
      <w:r w:rsidR="00B2104F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ь в печи, закройте окна и двери (при необходимости забить окна и двери первых этажей досками или фанерой);</w:t>
      </w:r>
    </w:p>
    <w:p w:rsidR="00192E9E" w:rsidRPr="00BA6A85" w:rsidRDefault="00192E9E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перенести на верхние этажи (чердаки) зданий ценные вещи и имущество;</w:t>
      </w:r>
    </w:p>
    <w:p w:rsidR="00B2104F" w:rsidRPr="00BA6A85" w:rsidRDefault="00B2104F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lastRenderedPageBreak/>
        <w:t>дрова, и все хозяйственные предметы, способные уплыть при подъеме воды, лучше перенести в помещение (сарай);</w:t>
      </w:r>
    </w:p>
    <w:p w:rsidR="00B2104F" w:rsidRPr="00BA6A85" w:rsidRDefault="00B2104F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животных необходимо </w:t>
      </w:r>
      <w:r w:rsidR="00E35EB9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перегнать на возвышенные места</w:t>
      </w: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, а собак отвязать.</w:t>
      </w:r>
    </w:p>
    <w:p w:rsidR="00B2104F" w:rsidRPr="00B2104F" w:rsidRDefault="00B2104F" w:rsidP="00B2104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24"/>
          <w:szCs w:val="18"/>
          <w:lang w:eastAsia="ru-RU"/>
        </w:rPr>
      </w:pPr>
      <w:r w:rsidRPr="00B2104F">
        <w:rPr>
          <w:rFonts w:ascii="Verdana" w:eastAsia="Times New Roman" w:hAnsi="Verdana" w:cs="Times New Roman"/>
          <w:b/>
          <w:bCs/>
          <w:color w:val="052635"/>
          <w:sz w:val="24"/>
          <w:szCs w:val="18"/>
          <w:lang w:eastAsia="ru-RU"/>
        </w:rPr>
        <w:t>С получением информации о начале эвакуации Вам необходимо:</w:t>
      </w:r>
    </w:p>
    <w:p w:rsidR="00B2104F" w:rsidRPr="00BA6A85" w:rsidRDefault="00B2104F" w:rsidP="00E069E8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proofErr w:type="gramStart"/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Взять с собой документы, деньги, ценные вещи, туалетные принадлежности, чашку, ложку и кружку на каждого члена семьи, теплую удобную одежду, сапоги, постельные принадлежности, аптечку первой помощи, необходимые лекарства, трехдневный запас питания;</w:t>
      </w:r>
      <w:proofErr w:type="gramEnd"/>
    </w:p>
    <w:p w:rsidR="00B2104F" w:rsidRPr="00BA6A85" w:rsidRDefault="00B2104F" w:rsidP="00E069E8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Оповестить соседей, оказать помощь престарелым и больным;</w:t>
      </w:r>
    </w:p>
    <w:p w:rsidR="00BA6A85" w:rsidRDefault="00B2104F" w:rsidP="00E069E8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Выйти на пункты временного размещения</w:t>
      </w:r>
      <w:r w:rsidR="00E35EB9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.</w:t>
      </w: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(ПВР</w:t>
      </w:r>
      <w:r w:rsidR="00E069E8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находится по адресу</w:t>
      </w:r>
      <w:proofErr w:type="gramStart"/>
      <w:r w:rsidR="00E069E8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: </w:t>
      </w:r>
      <w:r w:rsidR="00E35EB9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_</w:t>
      </w:r>
      <w:r w:rsidR="00E069E8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________</w:t>
      </w:r>
      <w:r w:rsidR="00E35EB9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__________________________________</w:t>
      </w:r>
      <w:r w:rsid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__________________________).</w:t>
      </w:r>
      <w:proofErr w:type="gramEnd"/>
    </w:p>
    <w:p w:rsidR="00455AD1" w:rsidRPr="00455AD1" w:rsidRDefault="00BA6A85" w:rsidP="00455AD1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ОБЯЗАТЕЛЬНО </w:t>
      </w:r>
      <w:r w:rsidR="00E35EB9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зарегистрируйтесь в пункте сбора!</w:t>
      </w:r>
    </w:p>
    <w:p w:rsidR="00E35EB9" w:rsidRPr="00E35EB9" w:rsidRDefault="00E35EB9" w:rsidP="00E35E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24"/>
          <w:szCs w:val="18"/>
          <w:lang w:eastAsia="ru-RU"/>
        </w:rPr>
      </w:pPr>
      <w:r w:rsidRPr="00E35EB9">
        <w:rPr>
          <w:rFonts w:ascii="Verdana" w:eastAsia="Times New Roman" w:hAnsi="Verdana" w:cs="Times New Roman"/>
          <w:b/>
          <w:bCs/>
          <w:color w:val="052635"/>
          <w:sz w:val="24"/>
          <w:szCs w:val="18"/>
          <w:lang w:eastAsia="ru-RU"/>
        </w:rPr>
        <w:t>Действия населения при резком подъёме воды 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Сохраняйте спокойствие, во избежание паники.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Быстро соберите необходимые документы, ценности, лекарства, продукты и прочие необходимые вещи.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Окажите помощь инвалидам, детям, людям преклонного возраста. Они подлежат эвакуации в первую очередь.</w:t>
      </w:r>
    </w:p>
    <w:p w:rsidR="00E35EB9" w:rsidRPr="00BA6A85" w:rsidRDefault="00E069E8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При отсутствии организованной эвакуации (е</w:t>
      </w:r>
      <w:r w:rsidR="00E35EB9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сли вы не успели покинуть здание</w:t>
      </w: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)</w:t>
      </w:r>
      <w:r w:rsidR="00E35EB9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, до прибытия помощи или спада воды, поднимитесь на верхние этажи. Если дом одноэтажный – займите чердачные помещения и находитесь на верхних этажах и крышах зданий, или других возвышающихся предметах.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lastRenderedPageBreak/>
        <w:t>Проверьте, нет ли вблизи пострадавших, по возможности окажите им помощь.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Постоянно подавайте сигнал бедствия: </w:t>
      </w:r>
      <w:r w:rsidRPr="00E21296">
        <w:rPr>
          <w:rFonts w:ascii="Verdana" w:eastAsia="Times New Roman" w:hAnsi="Verdana" w:cs="Times New Roman"/>
          <w:color w:val="052635"/>
          <w:sz w:val="18"/>
          <w:szCs w:val="18"/>
          <w:u w:val="single"/>
          <w:lang w:eastAsia="ru-RU"/>
        </w:rPr>
        <w:t>днем</w:t>
      </w: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- вывешиванием или размахиванием, хорошо видимым полотнищем, а </w:t>
      </w:r>
      <w:r w:rsidRPr="00E21296">
        <w:rPr>
          <w:rFonts w:ascii="Verdana" w:eastAsia="Times New Roman" w:hAnsi="Verdana" w:cs="Times New Roman"/>
          <w:color w:val="052635"/>
          <w:sz w:val="18"/>
          <w:szCs w:val="18"/>
          <w:u w:val="single"/>
          <w:lang w:eastAsia="ru-RU"/>
        </w:rPr>
        <w:t>в темное время</w:t>
      </w: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- световым сигналом и периодически голосом.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</w:t>
      </w:r>
      <w:proofErr w:type="spellStart"/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плавсредств</w:t>
      </w:r>
      <w:proofErr w:type="spellEnd"/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Самостоятельно выбираться из затопленного района рекомендуется только при наличии таких серьезных причин, как </w:t>
      </w:r>
      <w:r w:rsidRPr="00E21296">
        <w:rPr>
          <w:rFonts w:ascii="Verdana" w:eastAsia="Times New Roman" w:hAnsi="Verdana" w:cs="Times New Roman"/>
          <w:i/>
          <w:color w:val="052635"/>
          <w:sz w:val="18"/>
          <w:szCs w:val="18"/>
          <w:u w:val="single"/>
          <w:lang w:eastAsia="ru-RU"/>
        </w:rPr>
        <w:t>необходимость оказания медицинской помощи пострадавшим, продолжающийся подъем уровня воды, при угрозе затопления верхних этажей (чердака)</w:t>
      </w: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. При этом необходимо иметь надежное плавательное средство и знать направление движения. В ходе самостоятельного выдвижения не прекращайте подавать сигнал бедствия.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Применять для </w:t>
      </w:r>
      <w:proofErr w:type="spellStart"/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самоэвакуации</w:t>
      </w:r>
      <w:proofErr w:type="spellEnd"/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по воде различные </w:t>
      </w:r>
      <w:proofErr w:type="spellStart"/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плавсредства</w:t>
      </w:r>
      <w:proofErr w:type="spellEnd"/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(лодки, плоты из бревен и других плавучих материалов, бочки, щиты, двери, обломки деревянных заборов, столбы, автомобильные камеры и другие).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E21296">
        <w:rPr>
          <w:rFonts w:ascii="Verdana" w:eastAsia="Times New Roman" w:hAnsi="Verdana" w:cs="Times New Roman"/>
          <w:b/>
          <w:color w:val="052635"/>
          <w:sz w:val="18"/>
          <w:szCs w:val="18"/>
          <w:lang w:eastAsia="ru-RU"/>
        </w:rPr>
        <w:t>Прыгать в воду с подручным средством спасения можно лишь</w:t>
      </w: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</w:t>
      </w:r>
      <w:r w:rsidRPr="00E21296">
        <w:rPr>
          <w:rFonts w:ascii="Verdana" w:eastAsia="Times New Roman" w:hAnsi="Verdana" w:cs="Times New Roman"/>
          <w:b/>
          <w:color w:val="052635"/>
          <w:sz w:val="18"/>
          <w:szCs w:val="18"/>
          <w:lang w:eastAsia="ru-RU"/>
        </w:rPr>
        <w:t>в самом крайнем случае</w:t>
      </w: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, когда нет надежды на спасение.</w:t>
      </w:r>
    </w:p>
    <w:p w:rsidR="00E35EB9" w:rsidRPr="00BA6A85" w:rsidRDefault="00E35EB9" w:rsidP="002C6C0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Оказавшись в воде, снимите с себя тяжелую одежду и обувь, отыщите вблизи предметы, которыми можно воспользоваться до получения помощи.</w:t>
      </w:r>
    </w:p>
    <w:p w:rsidR="00192E9E" w:rsidRPr="00E21296" w:rsidRDefault="002C6C00" w:rsidP="00E212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E35EB9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оказавшись во время наводнения в поле, лесу, нужно занять возвыше</w:t>
      </w:r>
      <w:r w:rsidR="00302694" w:rsidRPr="00BA6A85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нное место, забраться на дерево.</w:t>
      </w:r>
    </w:p>
    <w:sectPr w:rsidR="00192E9E" w:rsidRPr="00E21296" w:rsidSect="00442292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49C9"/>
    <w:multiLevelType w:val="multilevel"/>
    <w:tmpl w:val="F3C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B59C7"/>
    <w:multiLevelType w:val="multilevel"/>
    <w:tmpl w:val="EC42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502C9"/>
    <w:multiLevelType w:val="multilevel"/>
    <w:tmpl w:val="0238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135"/>
    <w:multiLevelType w:val="multilevel"/>
    <w:tmpl w:val="E4C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D7D98"/>
    <w:multiLevelType w:val="multilevel"/>
    <w:tmpl w:val="13BE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B504A"/>
    <w:multiLevelType w:val="multilevel"/>
    <w:tmpl w:val="B46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4A68"/>
    <w:multiLevelType w:val="multilevel"/>
    <w:tmpl w:val="7FFC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292"/>
    <w:rsid w:val="00192E9E"/>
    <w:rsid w:val="002C6C00"/>
    <w:rsid w:val="00302694"/>
    <w:rsid w:val="00442292"/>
    <w:rsid w:val="00455AD1"/>
    <w:rsid w:val="004D556F"/>
    <w:rsid w:val="006220AE"/>
    <w:rsid w:val="00681522"/>
    <w:rsid w:val="007654F9"/>
    <w:rsid w:val="008D74AB"/>
    <w:rsid w:val="009F3876"/>
    <w:rsid w:val="00B2104F"/>
    <w:rsid w:val="00BA6A85"/>
    <w:rsid w:val="00E069E8"/>
    <w:rsid w:val="00E21296"/>
    <w:rsid w:val="00E3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F"/>
  </w:style>
  <w:style w:type="paragraph" w:styleId="2">
    <w:name w:val="heading 2"/>
    <w:basedOn w:val="a"/>
    <w:link w:val="20"/>
    <w:uiPriority w:val="9"/>
    <w:qFormat/>
    <w:rsid w:val="00192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2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94"/>
    <w:rPr>
      <w:rFonts w:ascii="Tahoma" w:hAnsi="Tahoma" w:cs="Tahoma"/>
      <w:sz w:val="16"/>
      <w:szCs w:val="16"/>
    </w:rPr>
  </w:style>
  <w:style w:type="table" w:styleId="-1">
    <w:name w:val="Dark List Accent 1"/>
    <w:basedOn w:val="a1"/>
    <w:uiPriority w:val="70"/>
    <w:rsid w:val="008D74A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">
    <w:name w:val="Medium List 1"/>
    <w:basedOn w:val="a1"/>
    <w:uiPriority w:val="65"/>
    <w:rsid w:val="008D74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4B30-CDAF-4E40-A510-8841BE43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</dc:creator>
  <cp:lastModifiedBy>Work</cp:lastModifiedBy>
  <cp:revision>2</cp:revision>
  <dcterms:created xsi:type="dcterms:W3CDTF">2017-03-15T06:33:00Z</dcterms:created>
  <dcterms:modified xsi:type="dcterms:W3CDTF">2017-03-15T06:33:00Z</dcterms:modified>
</cp:coreProperties>
</file>