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07" w:rsidRDefault="004A2107" w:rsidP="004A210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4A2107" w:rsidTr="00133B7D">
        <w:trPr>
          <w:trHeight w:val="1418"/>
        </w:trPr>
        <w:tc>
          <w:tcPr>
            <w:tcW w:w="4225" w:type="dxa"/>
            <w:shd w:val="clear" w:color="auto" w:fill="auto"/>
          </w:tcPr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napToGrid w:val="0"/>
            </w:pPr>
            <w:r>
              <w:t>БАШЉОРТОСТАН РЕСПУБЛИКАЋ</w:t>
            </w:r>
            <w:proofErr w:type="gramStart"/>
            <w:r>
              <w:t>Ы</w:t>
            </w:r>
            <w:proofErr w:type="gramEnd"/>
          </w:p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</w:pPr>
            <w:r>
              <w:t>БЕЛОРЕТ РАЙОНЫ</w:t>
            </w:r>
          </w:p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</w:pPr>
            <w:r>
              <w:t>МУНИЦИПАЛЬ РАЙОНЫНЫЊ</w:t>
            </w:r>
          </w:p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</w:pPr>
            <w:r>
              <w:t>ТИРЛЄН АУЫЛ СОВЕТЫ</w:t>
            </w:r>
          </w:p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</w:pPr>
            <w:r>
              <w:t>АУЫЛ БИЛЄМЄЋЕ</w:t>
            </w:r>
          </w:p>
          <w:p w:rsidR="004A2107" w:rsidRDefault="004A2107" w:rsidP="004A2107">
            <w:pPr>
              <w:pStyle w:val="1"/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</w:pPr>
            <w:r>
              <w:t xml:space="preserve">ХАКИМИЄТЕ </w:t>
            </w:r>
          </w:p>
          <w:p w:rsidR="004A2107" w:rsidRDefault="004A2107" w:rsidP="00133B7D">
            <w:pPr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4A2107" w:rsidRDefault="004A2107" w:rsidP="00133B7D">
            <w:pPr>
              <w:snapToGrid w:val="0"/>
              <w:ind w:left="-74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4A2107" w:rsidRDefault="004A2107" w:rsidP="00133B7D">
            <w:pPr>
              <w:snapToGrid w:val="0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4A2107" w:rsidRDefault="004A2107" w:rsidP="00133B7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4A2107" w:rsidRDefault="004A2107" w:rsidP="00133B7D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Тирлянский СЕЛЬСОВЕТ </w:t>
            </w:r>
          </w:p>
          <w:p w:rsidR="004A2107" w:rsidRDefault="004A2107" w:rsidP="00133B7D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4A2107" w:rsidRDefault="004A2107" w:rsidP="00133B7D">
            <w:pPr>
              <w:rPr>
                <w:b/>
              </w:rPr>
            </w:pPr>
          </w:p>
        </w:tc>
      </w:tr>
    </w:tbl>
    <w:p w:rsidR="004A2107" w:rsidRDefault="004A2107" w:rsidP="004A2107">
      <w:pPr>
        <w:pBdr>
          <w:top w:val="double" w:sz="1" w:space="10" w:color="000000"/>
        </w:pBdr>
        <w:tabs>
          <w:tab w:val="left" w:pos="4530"/>
        </w:tabs>
        <w:rPr>
          <w:rFonts w:ascii="Newton" w:hAnsi="Newton" w:cs="Newton"/>
          <w:b/>
          <w:sz w:val="32"/>
        </w:rPr>
      </w:pPr>
      <w:r>
        <w:rPr>
          <w:rFonts w:ascii="Newton" w:hAnsi="Newton" w:cs="Newton"/>
          <w:b/>
          <w:sz w:val="32"/>
        </w:rPr>
        <w:t xml:space="preserve">                                        </w:t>
      </w:r>
    </w:p>
    <w:p w:rsidR="004A2107" w:rsidRPr="00E02272" w:rsidRDefault="004A2107" w:rsidP="004A2107">
      <w:pPr>
        <w:pBdr>
          <w:top w:val="double" w:sz="1" w:space="10" w:color="000000"/>
        </w:pBdr>
        <w:tabs>
          <w:tab w:val="left" w:pos="4530"/>
        </w:tabs>
        <w:rPr>
          <w:rFonts w:ascii="Newton" w:hAnsi="Newton" w:cs="Newton"/>
          <w:b/>
          <w:sz w:val="32"/>
        </w:rPr>
      </w:pPr>
      <w:r>
        <w:rPr>
          <w:rFonts w:ascii="Newton" w:hAnsi="Newton" w:cs="Newton"/>
          <w:b/>
          <w:sz w:val="32"/>
        </w:rPr>
        <w:t xml:space="preserve">            </w:t>
      </w:r>
      <w:r>
        <w:rPr>
          <w:rFonts w:ascii="Newton" w:hAnsi="Newton" w:cs="Newton"/>
          <w:b/>
          <w:sz w:val="28"/>
          <w:szCs w:val="28"/>
        </w:rPr>
        <w:t>ҠАРАР</w:t>
      </w:r>
      <w:r>
        <w:rPr>
          <w:rFonts w:ascii="Newton" w:hAnsi="Newton" w:cs="Newton"/>
          <w:b/>
          <w:sz w:val="32"/>
        </w:rPr>
        <w:t xml:space="preserve">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>ПОСТАНОВЛЕНИЕ</w:t>
      </w:r>
    </w:p>
    <w:p w:rsidR="004A2107" w:rsidRDefault="004A2107" w:rsidP="004A2107">
      <w:pPr>
        <w:pBdr>
          <w:top w:val="double" w:sz="1" w:space="10" w:color="000000"/>
        </w:pBdr>
        <w:tabs>
          <w:tab w:val="left" w:pos="4530"/>
        </w:tabs>
        <w:rPr>
          <w:b/>
          <w:bCs/>
          <w:sz w:val="32"/>
        </w:rPr>
      </w:pPr>
      <w:r>
        <w:rPr>
          <w:rFonts w:ascii="Newton" w:hAnsi="Newton" w:cs="Newton"/>
          <w:sz w:val="32"/>
        </w:rPr>
        <w:t xml:space="preserve">   </w:t>
      </w:r>
      <w:r>
        <w:rPr>
          <w:b/>
          <w:bCs/>
          <w:sz w:val="32"/>
        </w:rPr>
        <w:t xml:space="preserve">                                                                               </w:t>
      </w:r>
    </w:p>
    <w:p w:rsidR="004A2107" w:rsidRDefault="004A2107" w:rsidP="004A2107">
      <w:pPr>
        <w:pBdr>
          <w:top w:val="double" w:sz="1" w:space="10" w:color="000000"/>
        </w:pBdr>
        <w:tabs>
          <w:tab w:val="left" w:pos="4530"/>
        </w:tabs>
        <w:rPr>
          <w:b/>
          <w:bCs/>
          <w:sz w:val="32"/>
        </w:rPr>
      </w:pPr>
    </w:p>
    <w:p w:rsidR="004A2107" w:rsidRDefault="004A2107" w:rsidP="004A2107">
      <w:pPr>
        <w:pBdr>
          <w:top w:val="double" w:sz="1" w:space="10" w:color="000000"/>
        </w:pBdr>
        <w:tabs>
          <w:tab w:val="left" w:pos="4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04 март  2019 </w:t>
      </w:r>
      <w:proofErr w:type="spellStart"/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>.                            № 30                     04 марта  2019 г.</w:t>
      </w:r>
    </w:p>
    <w:p w:rsidR="004A2107" w:rsidRDefault="004A2107" w:rsidP="004A2107">
      <w:pPr>
        <w:rPr>
          <w:rFonts w:ascii="Newton" w:hAnsi="Newton" w:cs="Newton"/>
          <w:sz w:val="24"/>
          <w:szCs w:val="24"/>
        </w:rPr>
      </w:pPr>
    </w:p>
    <w:p w:rsidR="004A2107" w:rsidRDefault="004A2107" w:rsidP="004A2107">
      <w:pPr>
        <w:rPr>
          <w:rFonts w:ascii="Newton" w:hAnsi="Newton" w:cs="Newton"/>
          <w:sz w:val="24"/>
          <w:szCs w:val="24"/>
        </w:rPr>
      </w:pPr>
    </w:p>
    <w:p w:rsidR="004A2107" w:rsidRDefault="004A2107" w:rsidP="004A2107">
      <w:pPr>
        <w:pStyle w:val="Style1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подготовке к празднованию </w:t>
      </w:r>
      <w:r>
        <w:rPr>
          <w:b/>
          <w:sz w:val="28"/>
          <w:szCs w:val="28"/>
        </w:rPr>
        <w:t xml:space="preserve">100-летия образования Республики Башкортостан в СП Тирлянский сельсовет  муниципального района Белорецкий район </w:t>
      </w:r>
    </w:p>
    <w:p w:rsidR="004A2107" w:rsidRDefault="004A2107" w:rsidP="004A2107">
      <w:pPr>
        <w:pStyle w:val="Style10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A2107" w:rsidRDefault="004A2107" w:rsidP="004A2107">
      <w:pPr>
        <w:pStyle w:val="Style10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4A2107" w:rsidRDefault="004A2107" w:rsidP="004A2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Указа Главы Республики Башкортостан № УГ-170 от 11 августа 2016 года «О мерах по реализации Указа Президента Российской Федерации от 17 июля 2016 года № 346 «О праздновании 100-летия образования Республики Башкортостан», постановления глав муниципального района Белорецкий район РБ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A2107" w:rsidRDefault="004A2107" w:rsidP="004A2107">
      <w:pPr>
        <w:jc w:val="center"/>
        <w:rPr>
          <w:sz w:val="28"/>
          <w:szCs w:val="28"/>
        </w:rPr>
      </w:pPr>
    </w:p>
    <w:p w:rsidR="004A2107" w:rsidRDefault="004A2107" w:rsidP="004A21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A2107" w:rsidRDefault="004A2107" w:rsidP="004A2107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к празднованию 100-летия образования Республики Башкортостан в СП Тирлянский сельсовет  муниципального района Белорецкий район Республики Башкортостан (приложение № 1).</w:t>
      </w:r>
    </w:p>
    <w:p w:rsidR="004A2107" w:rsidRDefault="004A2107" w:rsidP="004A2107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к празднованию 100-летия образования Республики Башкортостан в  СП Тирлянский сельсовет муниципального района Белорецкий район Республики Башкортостан (приложение № 2).</w:t>
      </w:r>
    </w:p>
    <w:p w:rsidR="004A2107" w:rsidRPr="00E02272" w:rsidRDefault="004A2107" w:rsidP="004A2107">
      <w:pPr>
        <w:suppressAutoHyphens w:val="0"/>
        <w:ind w:left="720"/>
        <w:contextualSpacing/>
        <w:rPr>
          <w:sz w:val="28"/>
          <w:szCs w:val="28"/>
        </w:rPr>
      </w:pPr>
      <w:r w:rsidRPr="00E02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107" w:rsidRDefault="004A2107" w:rsidP="004A2107">
      <w:pPr>
        <w:numPr>
          <w:ilvl w:val="0"/>
          <w:numId w:val="5"/>
        </w:numPr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A2107" w:rsidRDefault="004A2107" w:rsidP="004A2107">
      <w:pPr>
        <w:rPr>
          <w:sz w:val="28"/>
          <w:szCs w:val="28"/>
        </w:rPr>
      </w:pPr>
    </w:p>
    <w:p w:rsidR="004A2107" w:rsidRDefault="004A2107" w:rsidP="004A2107">
      <w:pPr>
        <w:rPr>
          <w:sz w:val="28"/>
          <w:szCs w:val="28"/>
        </w:rPr>
      </w:pPr>
    </w:p>
    <w:p w:rsidR="004A2107" w:rsidRDefault="004A2107" w:rsidP="004A2107">
      <w:pPr>
        <w:shd w:val="clear" w:color="auto" w:fill="FFFFFF"/>
        <w:spacing w:before="413"/>
      </w:pPr>
      <w:r>
        <w:rPr>
          <w:b/>
          <w:bCs/>
          <w:color w:val="000000"/>
          <w:spacing w:val="2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И.В.Нагорнова</w:t>
      </w:r>
      <w:proofErr w:type="spellEnd"/>
    </w:p>
    <w:p w:rsidR="004A2107" w:rsidRDefault="004A2107" w:rsidP="004A2107">
      <w:pPr>
        <w:shd w:val="clear" w:color="auto" w:fill="FFFFFF"/>
        <w:tabs>
          <w:tab w:val="left" w:pos="1134"/>
          <w:tab w:val="left" w:pos="1882"/>
        </w:tabs>
        <w:spacing w:before="307" w:after="854" w:line="317" w:lineRule="exact"/>
        <w:ind w:firstLine="538"/>
        <w:rPr>
          <w:color w:val="000000"/>
          <w:sz w:val="28"/>
          <w:szCs w:val="28"/>
        </w:rPr>
      </w:pPr>
    </w:p>
    <w:p w:rsidR="004A2107" w:rsidRDefault="004A2107" w:rsidP="004A2107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Белорецкий район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Республики Башкортостан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>от 04.03.2019 года  №  30</w:t>
      </w:r>
    </w:p>
    <w:p w:rsidR="004A2107" w:rsidRDefault="004A2107" w:rsidP="004A2107">
      <w:pPr>
        <w:pStyle w:val="a4"/>
        <w:jc w:val="center"/>
        <w:rPr>
          <w:b/>
          <w:bCs/>
          <w:sz w:val="28"/>
        </w:rPr>
      </w:pPr>
      <w:r>
        <w:rPr>
          <w:b/>
          <w:bCs/>
        </w:rPr>
        <w:t>Состав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sz w:val="28"/>
          <w:szCs w:val="28"/>
        </w:rPr>
      </w:pPr>
      <w:r>
        <w:rPr>
          <w:b/>
          <w:bCs/>
          <w:sz w:val="28"/>
        </w:rPr>
        <w:t xml:space="preserve">организационного комитета </w:t>
      </w:r>
      <w:r>
        <w:rPr>
          <w:rStyle w:val="FontStyle37"/>
          <w:b/>
          <w:sz w:val="28"/>
          <w:szCs w:val="28"/>
        </w:rPr>
        <w:t xml:space="preserve">по подготовке к празднованию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100-летия образования Республики Башкортостан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в СП Тирлянский сельсовет муниципального района Белорецкий район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</w:rPr>
      </w:pPr>
      <w:r>
        <w:rPr>
          <w:rStyle w:val="FontStyle37"/>
          <w:b/>
          <w:sz w:val="28"/>
          <w:szCs w:val="28"/>
        </w:rPr>
        <w:t>Республики Башкортостан</w:t>
      </w:r>
      <w:r>
        <w:rPr>
          <w:rStyle w:val="FontStyle37"/>
        </w:rPr>
        <w:t xml:space="preserve">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</w:p>
    <w:p w:rsidR="004A2107" w:rsidRDefault="004A2107" w:rsidP="004A2107">
      <w:pPr>
        <w:pStyle w:val="a6"/>
        <w:ind w:left="360" w:firstLine="360"/>
        <w:jc w:val="both"/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Нагорнова</w:t>
      </w:r>
      <w:proofErr w:type="spellEnd"/>
      <w:r>
        <w:rPr>
          <w:color w:val="000000"/>
          <w:szCs w:val="28"/>
        </w:rPr>
        <w:t xml:space="preserve"> И.В. – </w:t>
      </w:r>
      <w:r>
        <w:rPr>
          <w:b w:val="0"/>
        </w:rPr>
        <w:t>председатель оргкомитета, глава администрации  СП Тирлянский сельсовет муниципального района Белорецкий район РБ;</w:t>
      </w:r>
    </w:p>
    <w:p w:rsidR="004A2107" w:rsidRDefault="004A2107" w:rsidP="004A2107">
      <w:pPr>
        <w:pStyle w:val="a6"/>
        <w:ind w:left="360" w:firstLine="360"/>
        <w:jc w:val="both"/>
        <w:rPr>
          <w:b w:val="0"/>
        </w:rPr>
      </w:pPr>
      <w:r>
        <w:rPr>
          <w:color w:val="000000"/>
          <w:szCs w:val="28"/>
        </w:rPr>
        <w:t xml:space="preserve"> </w:t>
      </w:r>
      <w:r>
        <w:rPr>
          <w:b w:val="0"/>
        </w:rPr>
        <w:t xml:space="preserve">  </w:t>
      </w:r>
    </w:p>
    <w:p w:rsidR="004A2107" w:rsidRDefault="004A2107" w:rsidP="004A2107">
      <w:pPr>
        <w:pStyle w:val="a6"/>
        <w:ind w:left="360" w:firstLine="360"/>
        <w:jc w:val="both"/>
        <w:rPr>
          <w:b w:val="0"/>
        </w:rPr>
      </w:pPr>
    </w:p>
    <w:p w:rsidR="004A2107" w:rsidRDefault="004A2107" w:rsidP="004A2107">
      <w:pPr>
        <w:pStyle w:val="a6"/>
        <w:ind w:left="360" w:firstLine="360"/>
        <w:jc w:val="both"/>
      </w:pPr>
      <w:r>
        <w:t>Члены оргкомитета:</w:t>
      </w:r>
    </w:p>
    <w:p w:rsidR="004A2107" w:rsidRDefault="004A2107" w:rsidP="004A2107">
      <w:pPr>
        <w:pStyle w:val="a6"/>
        <w:numPr>
          <w:ilvl w:val="0"/>
          <w:numId w:val="6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Оглоблина М.Н. – управляющий делами администрации </w:t>
      </w:r>
      <w:proofErr w:type="spellStart"/>
      <w:r>
        <w:rPr>
          <w:b w:val="0"/>
          <w:szCs w:val="28"/>
        </w:rPr>
        <w:t>Сп</w:t>
      </w:r>
      <w:proofErr w:type="spellEnd"/>
      <w:r>
        <w:rPr>
          <w:b w:val="0"/>
          <w:szCs w:val="28"/>
        </w:rPr>
        <w:t xml:space="preserve"> Тирлянский сельсовет.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Евстигнеева О.Ю. – директор СДК с. Тирлянский</w:t>
      </w:r>
    </w:p>
    <w:p w:rsidR="004A2107" w:rsidRPr="00E045F0" w:rsidRDefault="004A2107" w:rsidP="004A2107">
      <w:pPr>
        <w:pStyle w:val="a6"/>
        <w:numPr>
          <w:ilvl w:val="0"/>
          <w:numId w:val="6"/>
        </w:numPr>
        <w:jc w:val="both"/>
        <w:rPr>
          <w:b w:val="0"/>
          <w:szCs w:val="28"/>
        </w:rPr>
      </w:pPr>
      <w:proofErr w:type="spellStart"/>
      <w:r w:rsidRPr="00E045F0">
        <w:rPr>
          <w:b w:val="0"/>
          <w:szCs w:val="28"/>
        </w:rPr>
        <w:t>Лахмостов</w:t>
      </w:r>
      <w:proofErr w:type="spellEnd"/>
      <w:r w:rsidRPr="00E045F0">
        <w:rPr>
          <w:b w:val="0"/>
          <w:szCs w:val="28"/>
        </w:rPr>
        <w:t xml:space="preserve"> А.Ю. - директор МОБУ СОШ с. Тирлянский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Бабенко Л.Р. – заведующий МДОБУ Детский сад с. Тирлянский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Оглоблина Г.А. – директор МДОБУ Детская школа искусств с. Тирлянский 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Буранбаева</w:t>
      </w:r>
      <w:proofErr w:type="spellEnd"/>
      <w:r>
        <w:rPr>
          <w:sz w:val="28"/>
          <w:szCs w:val="28"/>
        </w:rPr>
        <w:t xml:space="preserve"> А.Р. -  начальник филиала МАУ СШ Белорецкого района,</w:t>
      </w:r>
    </w:p>
    <w:p w:rsidR="004A2107" w:rsidRPr="00E045F0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proofErr w:type="spellStart"/>
      <w:r w:rsidRPr="00E045F0">
        <w:rPr>
          <w:sz w:val="28"/>
          <w:szCs w:val="28"/>
        </w:rPr>
        <w:t>Волжанская</w:t>
      </w:r>
      <w:proofErr w:type="spellEnd"/>
      <w:r w:rsidRPr="00E045F0">
        <w:rPr>
          <w:sz w:val="28"/>
          <w:szCs w:val="28"/>
        </w:rPr>
        <w:t xml:space="preserve"> Н.Н. – специалист администрации 1 категории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Сытдыков</w:t>
      </w:r>
      <w:proofErr w:type="spellEnd"/>
      <w:r>
        <w:rPr>
          <w:sz w:val="28"/>
          <w:szCs w:val="28"/>
        </w:rPr>
        <w:t xml:space="preserve"> К.М. – заведующий ГБУЗ РБ БЦР КБ </w:t>
      </w:r>
      <w:proofErr w:type="spellStart"/>
      <w:r>
        <w:rPr>
          <w:sz w:val="28"/>
          <w:szCs w:val="28"/>
        </w:rPr>
        <w:t>Тирлянская</w:t>
      </w:r>
      <w:proofErr w:type="spellEnd"/>
      <w:r>
        <w:rPr>
          <w:sz w:val="28"/>
          <w:szCs w:val="28"/>
        </w:rPr>
        <w:t xml:space="preserve"> участковая больница.</w:t>
      </w:r>
    </w:p>
    <w:p w:rsidR="004A2107" w:rsidRDefault="004A2107" w:rsidP="004A2107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Яворский М.П. – участковый Тирлянского отделения полиции</w:t>
      </w:r>
    </w:p>
    <w:p w:rsidR="004A2107" w:rsidRDefault="004A2107" w:rsidP="004A2107">
      <w:pPr>
        <w:suppressAutoHyphens w:val="0"/>
        <w:ind w:left="1080"/>
        <w:jc w:val="both"/>
        <w:rPr>
          <w:sz w:val="28"/>
          <w:szCs w:val="28"/>
        </w:rPr>
      </w:pPr>
    </w:p>
    <w:p w:rsidR="004A2107" w:rsidRDefault="004A2107" w:rsidP="004A2107">
      <w:pPr>
        <w:ind w:left="720"/>
        <w:jc w:val="both"/>
        <w:rPr>
          <w:b/>
          <w:sz w:val="28"/>
          <w:szCs w:val="28"/>
        </w:rPr>
      </w:pPr>
    </w:p>
    <w:p w:rsidR="004A2107" w:rsidRDefault="004A2107" w:rsidP="004A2107">
      <w:pPr>
        <w:ind w:left="720"/>
        <w:jc w:val="both"/>
        <w:rPr>
          <w:b/>
          <w:sz w:val="28"/>
          <w:szCs w:val="28"/>
        </w:rPr>
      </w:pPr>
    </w:p>
    <w:p w:rsidR="004A2107" w:rsidRDefault="004A2107" w:rsidP="004A210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A2107" w:rsidRDefault="004A2107" w:rsidP="004A210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Управляющий делами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Оглоблина М.Н.</w:t>
      </w:r>
    </w:p>
    <w:p w:rsidR="004A2107" w:rsidRDefault="004A2107" w:rsidP="004A2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</w:p>
    <w:p w:rsidR="004A2107" w:rsidRDefault="004A2107" w:rsidP="004A21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 2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постановлению администрации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Белорецкий район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Республики Башкортостан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04.03.2019 года  № 30 </w:t>
      </w:r>
    </w:p>
    <w:p w:rsidR="004A2107" w:rsidRDefault="004A2107" w:rsidP="004A2107">
      <w:pPr>
        <w:pStyle w:val="Style16"/>
        <w:widowControl/>
        <w:jc w:val="center"/>
        <w:rPr>
          <w:rStyle w:val="FontStyle37"/>
          <w:b/>
          <w:sz w:val="28"/>
          <w:szCs w:val="28"/>
        </w:rPr>
      </w:pPr>
    </w:p>
    <w:p w:rsidR="004A2107" w:rsidRDefault="004A2107" w:rsidP="004A2107">
      <w:pPr>
        <w:pStyle w:val="Style16"/>
        <w:widowControl/>
        <w:jc w:val="center"/>
        <w:rPr>
          <w:rStyle w:val="FontStyle37"/>
          <w:b/>
          <w:sz w:val="28"/>
          <w:szCs w:val="28"/>
        </w:rPr>
      </w:pPr>
    </w:p>
    <w:p w:rsidR="004A2107" w:rsidRDefault="004A2107" w:rsidP="004A2107">
      <w:pPr>
        <w:pStyle w:val="Style16"/>
        <w:widowControl/>
        <w:jc w:val="center"/>
        <w:rPr>
          <w:rStyle w:val="FontStyle37"/>
          <w:b/>
          <w:sz w:val="28"/>
          <w:szCs w:val="28"/>
        </w:rPr>
      </w:pPr>
    </w:p>
    <w:p w:rsidR="004A2107" w:rsidRDefault="004A2107" w:rsidP="004A2107">
      <w:pPr>
        <w:pStyle w:val="Style16"/>
        <w:widowControl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ПЛАН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организационных мероприятий по подготовке и празднованию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100-летия образования Республики Башкортостан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в муниципальном районе Белорецкий район </w:t>
      </w:r>
    </w:p>
    <w:p w:rsidR="004A2107" w:rsidRDefault="004A2107" w:rsidP="004A2107">
      <w:pPr>
        <w:pStyle w:val="Style17"/>
        <w:widowControl/>
        <w:spacing w:line="240" w:lineRule="auto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Республики Башкортостан</w:t>
      </w:r>
      <w:r>
        <w:rPr>
          <w:rStyle w:val="FontStyle37"/>
        </w:rPr>
        <w:t xml:space="preserve"> </w:t>
      </w:r>
    </w:p>
    <w:p w:rsidR="004A2107" w:rsidRDefault="004A2107" w:rsidP="004A2107">
      <w:pPr>
        <w:ind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94"/>
        <w:tblOverlap w:val="never"/>
        <w:tblW w:w="107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51"/>
        <w:gridCol w:w="4552"/>
        <w:gridCol w:w="2134"/>
        <w:gridCol w:w="1281"/>
        <w:gridCol w:w="1992"/>
      </w:tblGrid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Наименование мероприятия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Координатор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Срок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Ответственный исполнитель</w:t>
            </w:r>
          </w:p>
        </w:tc>
      </w:tr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Проведение заседаний организационного комитета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  </w:t>
            </w:r>
          </w:p>
          <w:p w:rsidR="004A2107" w:rsidRDefault="004A2107" w:rsidP="00133B7D">
            <w:r>
              <w:t xml:space="preserve"> </w:t>
            </w:r>
            <w:proofErr w:type="spellStart"/>
            <w:r>
              <w:t>Нагорнова</w:t>
            </w:r>
            <w:proofErr w:type="spellEnd"/>
            <w:r>
              <w:t xml:space="preserve"> И.В.</w:t>
            </w:r>
          </w:p>
          <w:p w:rsidR="004A2107" w:rsidRDefault="004A2107" w:rsidP="00133B7D">
            <w:r>
              <w:t>Оглоблина М.Н.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По мере необходимости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</w:tr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2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65120F" w:rsidRDefault="004A2107" w:rsidP="00133B7D">
            <w:r w:rsidRPr="0065120F">
              <w:t xml:space="preserve">Проведение праздничных мероприятий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Март – ноябрь2019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Евстигнеева О.Ю.</w:t>
            </w:r>
          </w:p>
        </w:tc>
      </w:tr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3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rPr>
                <w:color w:val="FF0000"/>
              </w:rPr>
            </w:pPr>
            <w:r>
              <w:t>Размещение на официальном сайте  муниципального района баннера с официальной эмблемой празднования юбилея, с предоставлением пользователям доступа к актуальным сведениям по юбилейным мероприятиям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Март - ноябрь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</w:tr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4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Праздничное оформление учреждений, предприятий, организаций, населенных пунктов с использованием эмблемы юбилея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 Администрация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организаций, учреждений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март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</w:tr>
      <w:tr w:rsidR="004A210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5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Выявление и чествование граждан, которым исполняется 100 лет со дня рождения в марте 2019 года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Оглоблина М.Н.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6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Большой праздничный концерт</w:t>
            </w:r>
          </w:p>
          <w:p w:rsidR="004A2107" w:rsidRPr="002C11C7" w:rsidRDefault="004A2107" w:rsidP="00133B7D">
            <w:r w:rsidRPr="002C11C7">
              <w:t xml:space="preserve">«Любимый край, где цветет </w:t>
            </w:r>
            <w:proofErr w:type="spellStart"/>
            <w:r w:rsidRPr="002C11C7">
              <w:t>курай</w:t>
            </w:r>
            <w:proofErr w:type="spellEnd"/>
            <w:r w:rsidRPr="002C11C7">
              <w:t>!»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  <w:p w:rsidR="004A2107" w:rsidRPr="002C11C7" w:rsidRDefault="004A2107" w:rsidP="00133B7D">
            <w:r w:rsidRPr="002C11C7">
              <w:t xml:space="preserve">СДК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21.03.2019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7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Игра-путешествие</w:t>
            </w:r>
          </w:p>
          <w:p w:rsidR="004A2107" w:rsidRPr="002C11C7" w:rsidRDefault="004A2107" w:rsidP="00133B7D">
            <w:pPr>
              <w:jc w:val="center"/>
            </w:pPr>
            <w:r w:rsidRPr="002C11C7">
              <w:t>Башкирия – с березовый листок величиной».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  <w:p w:rsidR="004A2107" w:rsidRPr="002C11C7" w:rsidRDefault="004A2107" w:rsidP="00133B7D">
            <w:r w:rsidRPr="002C11C7">
              <w:t>СДК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22 мая 2019</w:t>
            </w:r>
          </w:p>
          <w:p w:rsidR="004A2107" w:rsidRPr="002C11C7" w:rsidRDefault="004A2107" w:rsidP="00133B7D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>
              <w:t>8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 xml:space="preserve">День села. </w:t>
            </w:r>
          </w:p>
          <w:p w:rsidR="004A2107" w:rsidRPr="002C11C7" w:rsidRDefault="004A2107" w:rsidP="00133B7D">
            <w:pPr>
              <w:jc w:val="center"/>
            </w:pPr>
            <w:r w:rsidRPr="002C11C7">
              <w:t>Первый блок</w:t>
            </w:r>
            <w:proofErr w:type="gramStart"/>
            <w:r w:rsidRPr="002C11C7">
              <w:t xml:space="preserve"> ,</w:t>
            </w:r>
            <w:proofErr w:type="gramEnd"/>
            <w:r w:rsidRPr="002C11C7">
              <w:t xml:space="preserve"> посвящен  столетию республики»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  Администрация</w:t>
            </w:r>
          </w:p>
          <w:p w:rsidR="004A2107" w:rsidRDefault="004A2107" w:rsidP="00133B7D">
            <w:r w:rsidRPr="002C11C7">
              <w:t>СДК</w:t>
            </w:r>
          </w:p>
          <w:p w:rsidR="004A2107" w:rsidRPr="002C11C7" w:rsidRDefault="004A2107" w:rsidP="00133B7D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28 июня 2019</w:t>
            </w:r>
          </w:p>
          <w:p w:rsidR="004A2107" w:rsidRPr="002C11C7" w:rsidRDefault="004A2107" w:rsidP="00133B7D">
            <w:pPr>
              <w:jc w:val="center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roofErr w:type="spellStart"/>
            <w:r>
              <w:t>Нагорнова</w:t>
            </w:r>
            <w:proofErr w:type="spellEnd"/>
            <w:r>
              <w:t xml:space="preserve"> И.В. </w:t>
            </w:r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>
              <w:t>9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Музыкально- поэтический вечер</w:t>
            </w:r>
          </w:p>
          <w:p w:rsidR="004A2107" w:rsidRPr="002C11C7" w:rsidRDefault="004A2107" w:rsidP="00133B7D">
            <w:pPr>
              <w:jc w:val="center"/>
            </w:pPr>
            <w:r w:rsidRPr="002C11C7">
              <w:t>«Пою тебя, республика моя!»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  <w:p w:rsidR="004A2107" w:rsidRPr="002C11C7" w:rsidRDefault="004A2107" w:rsidP="00133B7D">
            <w:r w:rsidRPr="002C11C7">
              <w:t>СДК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10 октября 2019</w:t>
            </w:r>
          </w:p>
          <w:p w:rsidR="004A2107" w:rsidRPr="002C11C7" w:rsidRDefault="004A2107" w:rsidP="00133B7D">
            <w:pPr>
              <w:jc w:val="center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>
              <w:t>10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Праздничный концерт</w:t>
            </w:r>
            <w:r w:rsidRPr="002C11C7">
              <w:br/>
              <w:t>«</w:t>
            </w:r>
            <w:proofErr w:type="spellStart"/>
            <w:proofErr w:type="gramStart"/>
            <w:r w:rsidRPr="002C11C7">
              <w:t>Башкортостан-золотая</w:t>
            </w:r>
            <w:proofErr w:type="spellEnd"/>
            <w:proofErr w:type="gramEnd"/>
            <w:r w:rsidRPr="002C11C7">
              <w:t xml:space="preserve"> моя колыбель».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  <w:p w:rsidR="004A2107" w:rsidRPr="002C11C7" w:rsidRDefault="004A2107" w:rsidP="00133B7D">
            <w:r w:rsidRPr="002C11C7">
              <w:t>СДК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11 октября 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>
              <w:t>11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Киновечер</w:t>
            </w:r>
          </w:p>
          <w:p w:rsidR="004A2107" w:rsidRPr="002C11C7" w:rsidRDefault="004A2107" w:rsidP="00133B7D">
            <w:pPr>
              <w:jc w:val="center"/>
            </w:pPr>
            <w:r w:rsidRPr="002C11C7">
              <w:t>«По страницам сказок и произведений писателей Башко</w:t>
            </w:r>
            <w:r>
              <w:t>р</w:t>
            </w:r>
            <w:r w:rsidRPr="002C11C7">
              <w:t>тостана».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Администрация</w:t>
            </w:r>
          </w:p>
          <w:p w:rsidR="004A2107" w:rsidRPr="002C11C7" w:rsidRDefault="004A2107" w:rsidP="00133B7D">
            <w:r w:rsidRPr="002C11C7">
              <w:t>СДК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pPr>
              <w:jc w:val="center"/>
            </w:pPr>
            <w:r w:rsidRPr="002C11C7">
              <w:t>07.11.2019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2C11C7" w:rsidRDefault="004A2107" w:rsidP="00133B7D">
            <w:r w:rsidRPr="002C11C7">
              <w:t>Евст</w:t>
            </w:r>
            <w:r>
              <w:t>и</w:t>
            </w:r>
            <w:r w:rsidRPr="002C11C7">
              <w:t>гнеева О.Ю.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12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 w:rsidRPr="00D25EB1">
              <w:t>Концерт «Цвети, моя Республика» и       выставка учащихся худ.  отделения «Родной мой край»,  посвященные 100-летию Республики Башкортостан  в ДШИ с</w:t>
            </w:r>
            <w:proofErr w:type="gramStart"/>
            <w:r w:rsidRPr="00D25EB1">
              <w:t>.Т</w:t>
            </w:r>
            <w:proofErr w:type="gramEnd"/>
            <w:r w:rsidRPr="00D25EB1">
              <w:t>ирлянский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>ДШИ с. Тирлянский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>
              <w:t xml:space="preserve"> октябрь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 xml:space="preserve"> Оглоблина Г.А.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13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 w:rsidRPr="00D25EB1">
              <w:t xml:space="preserve">Выставка детских рисунков  в МДОБУ детский сад «Родные просторы», посвященные 100-летию Республики Башкортостан  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>МДОБУ Детский сад №1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>
              <w:t>ноябрь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 xml:space="preserve"> Бабенко Л.Р.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lastRenderedPageBreak/>
              <w:t>14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 w:rsidRPr="00D25EB1">
              <w:t xml:space="preserve">Лекция-концерт «Театрам оперы и балета посвящается…» для </w:t>
            </w:r>
            <w:proofErr w:type="gramStart"/>
            <w:r w:rsidRPr="00D25EB1">
              <w:t>обучающихся</w:t>
            </w:r>
            <w:proofErr w:type="gramEnd"/>
            <w:r w:rsidRPr="00D25EB1">
              <w:t xml:space="preserve"> ДШИ,  посвященная Году театра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>ДШИ с. Тирлянский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>
              <w:t>март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 xml:space="preserve"> Оглоблина Г.А.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15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 w:rsidRPr="00D25EB1">
              <w:t>Лекция-концерт «Театрам оперы и балета посвящается…» для учащихся МОБУ СОШ с</w:t>
            </w:r>
            <w:proofErr w:type="gramStart"/>
            <w:r w:rsidRPr="00D25EB1">
              <w:t>.Т</w:t>
            </w:r>
            <w:proofErr w:type="gramEnd"/>
            <w:r w:rsidRPr="00D25EB1">
              <w:t>ирлянский,  посвященная Году театра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>МОБУ СОШ с. Тирлянский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>
              <w:t>Апрель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 xml:space="preserve"> Садовщикова Н.В.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16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 w:rsidRPr="00D25EB1">
              <w:t>Концерт в  СОШ с</w:t>
            </w:r>
            <w:proofErr w:type="gramStart"/>
            <w:r w:rsidRPr="00D25EB1">
              <w:t>.Т</w:t>
            </w:r>
            <w:proofErr w:type="gramEnd"/>
            <w:r w:rsidRPr="00D25EB1">
              <w:t>ирлянский для 1- 4  классов «Музыкальные зарисовки», посвященный Году театра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>МОБУ СОШ с. Тирлянский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pPr>
              <w:jc w:val="center"/>
            </w:pPr>
            <w:r>
              <w:t>апрель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D25EB1" w:rsidRDefault="004A2107" w:rsidP="00133B7D">
            <w:r>
              <w:t xml:space="preserve"> Садовщикова Н.В.</w:t>
            </w:r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>
              <w:t>17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 w:rsidRPr="008D6AC2">
              <w:t>Конкурс рисунка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r w:rsidRPr="008D6AC2">
              <w:t>ФОК « Планета»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март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А.Р. </w:t>
            </w:r>
            <w:proofErr w:type="spellStart"/>
            <w:r>
              <w:t>Буранбаева</w:t>
            </w:r>
            <w:proofErr w:type="spellEnd"/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>
              <w:t>18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 w:rsidRPr="008D6AC2">
              <w:t>Открытое первенство МР БР РБ по баскетболу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r w:rsidRPr="008D6AC2">
              <w:t>ФОК « Планета»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26-27 марта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А.Р. </w:t>
            </w:r>
            <w:proofErr w:type="spellStart"/>
            <w:r>
              <w:t>Буранбаева</w:t>
            </w:r>
            <w:proofErr w:type="spellEnd"/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>
              <w:t>19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 w:rsidRPr="008D6AC2">
              <w:t>Первенство МАУ СШ Белорецкого района по ОФП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r w:rsidRPr="008D6AC2">
              <w:t>ФОК « Планета»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28.04.2019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 xml:space="preserve">А.Р. </w:t>
            </w:r>
            <w:proofErr w:type="spellStart"/>
            <w:r>
              <w:t>Буранбаева</w:t>
            </w:r>
            <w:proofErr w:type="spellEnd"/>
          </w:p>
        </w:tc>
      </w:tr>
      <w:tr w:rsidR="004A2107" w:rsidRPr="002C11C7" w:rsidTr="00133B7D">
        <w:trPr>
          <w:trHeight w:val="5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pPr>
              <w:jc w:val="center"/>
            </w:pPr>
            <w:r>
              <w:t>20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107" w:rsidRPr="008D6AC2" w:rsidRDefault="004A2107" w:rsidP="00133B7D">
            <w:pPr>
              <w:rPr>
                <w:lang w:eastAsia="en-US"/>
              </w:rPr>
            </w:pPr>
            <w:r w:rsidRPr="008D6AC2">
              <w:t>Первенство МАУ СШ Белорецкого района по лапте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Pr="008D6AC2" w:rsidRDefault="004A2107" w:rsidP="00133B7D">
            <w:r w:rsidRPr="008D6AC2">
              <w:t>ФОК « Планета»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pPr>
              <w:jc w:val="center"/>
            </w:pPr>
            <w:r>
              <w:t>апрель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2107" w:rsidRDefault="004A2107" w:rsidP="00133B7D">
            <w:r>
              <w:t>А.С.Романова</w:t>
            </w:r>
          </w:p>
        </w:tc>
      </w:tr>
    </w:tbl>
    <w:p w:rsidR="004A2107" w:rsidRDefault="004A2107" w:rsidP="004A2107">
      <w:pPr>
        <w:jc w:val="center"/>
      </w:pPr>
      <w:r>
        <w:rPr>
          <w:b/>
          <w:sz w:val="28"/>
          <w:szCs w:val="28"/>
        </w:rPr>
        <w:t xml:space="preserve"> </w:t>
      </w:r>
    </w:p>
    <w:p w:rsidR="004A2107" w:rsidRPr="002C11C7" w:rsidRDefault="004A2107" w:rsidP="004A2107">
      <w:pPr>
        <w:jc w:val="center"/>
      </w:pPr>
    </w:p>
    <w:p w:rsidR="004A2107" w:rsidRDefault="004A2107" w:rsidP="004A2107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4A2107" w:rsidRPr="002C11C7" w:rsidRDefault="004A2107" w:rsidP="004A2107">
      <w:pPr>
        <w:ind w:firstLine="567"/>
        <w:jc w:val="center"/>
        <w:rPr>
          <w:b/>
        </w:rPr>
      </w:pPr>
    </w:p>
    <w:p w:rsidR="004A2107" w:rsidRPr="00EB39A5" w:rsidRDefault="004A2107" w:rsidP="004A2107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3D32" w:rsidRDefault="00853D32">
      <w:r>
        <w:t>Управляющий делами администрации</w:t>
      </w:r>
    </w:p>
    <w:p w:rsidR="00182BD2" w:rsidRDefault="00853D32">
      <w:r>
        <w:t>сельского поселения Тирлянский сельсовет:                                       М.Н.Оглоблина</w:t>
      </w:r>
    </w:p>
    <w:sectPr w:rsidR="00182BD2" w:rsidSect="004A21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kort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F9011D"/>
    <w:multiLevelType w:val="hybridMultilevel"/>
    <w:tmpl w:val="F58ED530"/>
    <w:lvl w:ilvl="0" w:tplc="AA2622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A1497"/>
    <w:multiLevelType w:val="hybridMultilevel"/>
    <w:tmpl w:val="3404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07"/>
    <w:rsid w:val="00182BD2"/>
    <w:rsid w:val="004A2107"/>
    <w:rsid w:val="00713A55"/>
    <w:rsid w:val="00853D32"/>
    <w:rsid w:val="00BC3907"/>
    <w:rsid w:val="00D3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0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13A55"/>
    <w:pPr>
      <w:keepNext/>
      <w:jc w:val="center"/>
      <w:outlineLvl w:val="0"/>
    </w:pPr>
    <w:rPr>
      <w:rFonts w:ascii="NewtonITT" w:hAnsi="NewtonITT" w:cs="Newton"/>
      <w:b/>
      <w:sz w:val="22"/>
      <w:szCs w:val="22"/>
    </w:rPr>
  </w:style>
  <w:style w:type="paragraph" w:styleId="2">
    <w:name w:val="heading 2"/>
    <w:basedOn w:val="a"/>
    <w:next w:val="a"/>
    <w:link w:val="20"/>
    <w:qFormat/>
    <w:rsid w:val="00713A55"/>
    <w:pPr>
      <w:keepNext/>
      <w:tabs>
        <w:tab w:val="left" w:pos="5790"/>
      </w:tabs>
      <w:jc w:val="both"/>
      <w:outlineLvl w:val="1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713A55"/>
    <w:pPr>
      <w:keepNext/>
      <w:jc w:val="center"/>
      <w:outlineLvl w:val="2"/>
    </w:pPr>
    <w:rPr>
      <w:sz w:val="28"/>
      <w:szCs w:val="32"/>
    </w:rPr>
  </w:style>
  <w:style w:type="paragraph" w:styleId="4">
    <w:name w:val="heading 4"/>
    <w:basedOn w:val="a"/>
    <w:next w:val="a"/>
    <w:link w:val="40"/>
    <w:qFormat/>
    <w:rsid w:val="00713A55"/>
    <w:pPr>
      <w:keepNext/>
      <w:tabs>
        <w:tab w:val="left" w:pos="5790"/>
      </w:tabs>
      <w:jc w:val="both"/>
      <w:outlineLvl w:val="3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A55"/>
    <w:rPr>
      <w:rFonts w:ascii="NewtonITT" w:hAnsi="NewtonITT" w:cs="Newton"/>
      <w:b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rsid w:val="00713A55"/>
    <w:rPr>
      <w:bCs/>
      <w:sz w:val="24"/>
      <w:lang w:eastAsia="ar-SA"/>
    </w:rPr>
  </w:style>
  <w:style w:type="character" w:customStyle="1" w:styleId="30">
    <w:name w:val="Заголовок 3 Знак"/>
    <w:basedOn w:val="a0"/>
    <w:link w:val="3"/>
    <w:rsid w:val="00713A55"/>
    <w:rPr>
      <w:sz w:val="28"/>
      <w:szCs w:val="32"/>
      <w:lang w:eastAsia="ar-SA"/>
    </w:rPr>
  </w:style>
  <w:style w:type="character" w:customStyle="1" w:styleId="40">
    <w:name w:val="Заголовок 4 Знак"/>
    <w:basedOn w:val="a0"/>
    <w:link w:val="4"/>
    <w:rsid w:val="00713A55"/>
    <w:rPr>
      <w:bCs/>
      <w:sz w:val="28"/>
      <w:lang w:eastAsia="ar-SA"/>
    </w:rPr>
  </w:style>
  <w:style w:type="paragraph" w:styleId="a3">
    <w:name w:val="No Spacing"/>
    <w:uiPriority w:val="1"/>
    <w:qFormat/>
    <w:rsid w:val="00713A55"/>
    <w:pPr>
      <w:suppressAutoHyphens/>
    </w:pPr>
    <w:rPr>
      <w:lang w:eastAsia="ar-SA"/>
    </w:rPr>
  </w:style>
  <w:style w:type="paragraph" w:customStyle="1" w:styleId="Style17">
    <w:name w:val="Style17"/>
    <w:basedOn w:val="a"/>
    <w:uiPriority w:val="99"/>
    <w:rsid w:val="004A2107"/>
    <w:pPr>
      <w:widowControl w:val="0"/>
      <w:suppressAutoHyphens w:val="0"/>
      <w:autoSpaceDE w:val="0"/>
      <w:autoSpaceDN w:val="0"/>
      <w:adjustRightInd w:val="0"/>
      <w:spacing w:line="182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2107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4A2107"/>
    <w:rPr>
      <w:rFonts w:ascii="Times New Roman" w:hAnsi="Times New Roman" w:cs="Times New Roman" w:hint="default"/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4A210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2107"/>
    <w:rPr>
      <w:lang w:eastAsia="ar-SA"/>
    </w:rPr>
  </w:style>
  <w:style w:type="paragraph" w:styleId="a6">
    <w:name w:val="Title"/>
    <w:basedOn w:val="a"/>
    <w:link w:val="a7"/>
    <w:qFormat/>
    <w:rsid w:val="004A2107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4A2107"/>
    <w:rPr>
      <w:b/>
      <w:bCs/>
      <w:sz w:val="28"/>
      <w:szCs w:val="24"/>
    </w:rPr>
  </w:style>
  <w:style w:type="paragraph" w:customStyle="1" w:styleId="Style10">
    <w:name w:val="Style10"/>
    <w:basedOn w:val="a"/>
    <w:uiPriority w:val="99"/>
    <w:rsid w:val="004A2107"/>
    <w:pPr>
      <w:widowControl w:val="0"/>
      <w:suppressAutoHyphens w:val="0"/>
      <w:autoSpaceDE w:val="0"/>
      <w:autoSpaceDN w:val="0"/>
      <w:adjustRightInd w:val="0"/>
      <w:spacing w:line="290" w:lineRule="exact"/>
      <w:ind w:firstLine="571"/>
      <w:jc w:val="both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2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1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2019-03-18T09:49:00Z</cp:lastPrinted>
  <dcterms:created xsi:type="dcterms:W3CDTF">2019-03-18T09:44:00Z</dcterms:created>
  <dcterms:modified xsi:type="dcterms:W3CDTF">2019-03-18T09:49:00Z</dcterms:modified>
</cp:coreProperties>
</file>